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DCDD6" w14:textId="77777777"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sidR="00D47133">
        <w:rPr>
          <w:rFonts w:eastAsiaTheme="minorEastAsia" w:hint="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sidR="007A02C8" w:rsidRPr="007A02C8">
        <w:rPr>
          <w:rFonts w:eastAsiaTheme="minorEastAsia"/>
          <w:noProof w:val="0"/>
          <w:sz w:val="24"/>
          <w:lang w:eastAsia="zh-CN"/>
        </w:rPr>
        <w:t>R2-2200859</w:t>
      </w:r>
      <w:r w:rsidRPr="004006F2">
        <w:rPr>
          <w:rFonts w:eastAsiaTheme="minorEastAsia"/>
          <w:noProof w:val="0"/>
          <w:sz w:val="24"/>
          <w:lang w:eastAsia="zh-CN"/>
        </w:rPr>
        <w:br/>
        <w:t xml:space="preserve">Online, </w:t>
      </w:r>
      <w:r w:rsidR="0039120D">
        <w:rPr>
          <w:rFonts w:hint="eastAsia"/>
          <w:noProof w:val="0"/>
          <w:sz w:val="24"/>
          <w:lang w:eastAsia="zh-CN"/>
        </w:rPr>
        <w:t>January</w:t>
      </w:r>
      <w:r w:rsidR="00D6481F">
        <w:rPr>
          <w:noProof w:val="0"/>
          <w:sz w:val="24"/>
          <w:lang w:eastAsia="zh-CN"/>
        </w:rPr>
        <w:t xml:space="preserve"> 1</w:t>
      </w:r>
      <w:r w:rsidR="0039120D">
        <w:rPr>
          <w:noProof w:val="0"/>
          <w:sz w:val="24"/>
          <w:lang w:eastAsia="zh-CN"/>
        </w:rPr>
        <w:t>7</w:t>
      </w:r>
      <w:r w:rsidR="00D6481F" w:rsidRPr="004006F2">
        <w:rPr>
          <w:noProof w:val="0"/>
          <w:sz w:val="24"/>
          <w:lang w:eastAsia="zh-CN"/>
        </w:rPr>
        <w:t xml:space="preserve"> – </w:t>
      </w:r>
      <w:r w:rsidR="0039120D">
        <w:rPr>
          <w:rFonts w:hint="eastAsia"/>
          <w:noProof w:val="0"/>
          <w:sz w:val="24"/>
          <w:lang w:eastAsia="zh-CN"/>
        </w:rPr>
        <w:t>January</w:t>
      </w:r>
      <w:r w:rsidR="0039120D">
        <w:rPr>
          <w:noProof w:val="0"/>
          <w:sz w:val="24"/>
          <w:lang w:eastAsia="zh-CN"/>
        </w:rPr>
        <w:t xml:space="preserve"> 25</w:t>
      </w:r>
      <w:r w:rsidR="00D6481F" w:rsidRPr="004006F2">
        <w:rPr>
          <w:noProof w:val="0"/>
          <w:sz w:val="24"/>
          <w:lang w:eastAsia="zh-CN"/>
        </w:rPr>
        <w:t>, 2021</w:t>
      </w:r>
    </w:p>
    <w:p w14:paraId="058E6E67" w14:textId="77777777"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0A6068">
        <w:rPr>
          <w:rFonts w:cs="Arial"/>
          <w:b/>
          <w:bCs/>
          <w:sz w:val="24"/>
          <w:lang w:eastAsia="zh-CN"/>
        </w:rPr>
        <w:t>4</w:t>
      </w:r>
    </w:p>
    <w:p w14:paraId="442E08DC"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516B68A" w14:textId="777777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4D481E">
        <w:rPr>
          <w:rFonts w:cs="Arial"/>
          <w:b/>
          <w:bCs/>
          <w:sz w:val="24"/>
          <w:lang w:eastAsia="zh-CN"/>
        </w:rPr>
        <w:t xml:space="preserve"> </w:t>
      </w:r>
      <w:r w:rsidR="004D481E">
        <w:rPr>
          <w:rFonts w:cs="Arial" w:hint="eastAsia"/>
          <w:b/>
          <w:bCs/>
          <w:sz w:val="24"/>
          <w:lang w:eastAsia="zh-CN"/>
        </w:rPr>
        <w:t>MAC</w:t>
      </w:r>
      <w:r w:rsidR="004A0BB8">
        <w:rPr>
          <w:rFonts w:cs="Arial"/>
          <w:b/>
          <w:bCs/>
          <w:sz w:val="24"/>
          <w:lang w:eastAsia="zh-CN"/>
        </w:rPr>
        <w:t xml:space="preserve"> remaining issues</w:t>
      </w:r>
      <w:r w:rsidR="00F93F0C">
        <w:rPr>
          <w:rFonts w:cs="Arial" w:hint="eastAsia"/>
          <w:b/>
          <w:bCs/>
          <w:sz w:val="24"/>
          <w:lang w:eastAsia="zh-CN"/>
        </w:rPr>
        <w:t xml:space="preserve"> </w:t>
      </w:r>
    </w:p>
    <w:bookmarkEnd w:id="0"/>
    <w:bookmarkEnd w:id="1"/>
    <w:p w14:paraId="4365A513"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2D7A94AF" w14:textId="77777777" w:rsidR="00AD34D0" w:rsidRDefault="0056573F" w:rsidP="00B63E1C">
      <w:pPr>
        <w:pStyle w:val="1"/>
      </w:pPr>
      <w:r w:rsidRPr="00727D3A">
        <w:t>Introduction</w:t>
      </w:r>
    </w:p>
    <w:p w14:paraId="52A6BBB0" w14:textId="77777777" w:rsidR="00406789" w:rsidRDefault="00FE3425"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sidR="00406789">
        <w:rPr>
          <w:rFonts w:ascii="Times New Roman" w:hAnsi="Times New Roman" w:hint="eastAsia"/>
          <w:lang w:eastAsia="zh-CN"/>
        </w:rPr>
        <w:t>RAN2#</w:t>
      </w:r>
      <w:r w:rsidR="004D481E">
        <w:rPr>
          <w:rFonts w:ascii="Times New Roman" w:hAnsi="Times New Roman"/>
          <w:lang w:eastAsia="zh-CN"/>
        </w:rPr>
        <w:t>116</w:t>
      </w:r>
      <w:r w:rsidR="00406789">
        <w:rPr>
          <w:rFonts w:ascii="Times New Roman" w:hAnsi="Times New Roman" w:hint="eastAsia"/>
          <w:lang w:eastAsia="zh-CN"/>
        </w:rPr>
        <w:t xml:space="preserve">-e </w:t>
      </w:r>
      <w:r w:rsidR="00406789">
        <w:rPr>
          <w:rFonts w:ascii="Times New Roman" w:hAnsi="Times New Roman"/>
          <w:lang w:eastAsia="zh-CN"/>
        </w:rPr>
        <w:t>meeting</w:t>
      </w:r>
      <w:r>
        <w:rPr>
          <w:rFonts w:ascii="Times New Roman" w:hAnsi="Times New Roman"/>
          <w:lang w:eastAsia="zh-CN"/>
        </w:rPr>
        <w:t>,</w:t>
      </w:r>
      <w:r w:rsidR="008D52F3">
        <w:rPr>
          <w:rFonts w:ascii="Times New Roman" w:hAnsi="Times New Roman"/>
          <w:lang w:eastAsia="zh-CN"/>
        </w:rPr>
        <w:t xml:space="preserve"> </w:t>
      </w:r>
      <w:r w:rsidR="00406789">
        <w:rPr>
          <w:rFonts w:ascii="Times New Roman" w:hAnsi="Times New Roman"/>
          <w:lang w:eastAsia="zh-CN"/>
        </w:rPr>
        <w:t xml:space="preserve">some progress was </w:t>
      </w:r>
      <w:r w:rsidR="00130663">
        <w:rPr>
          <w:rFonts w:ascii="Times New Roman" w:hAnsi="Times New Roman"/>
          <w:lang w:eastAsia="zh-CN"/>
        </w:rPr>
        <w:t>made</w:t>
      </w:r>
      <w:r w:rsidR="00406789">
        <w:rPr>
          <w:rFonts w:ascii="Times New Roman" w:hAnsi="Times New Roman"/>
          <w:lang w:eastAsia="zh-CN"/>
        </w:rPr>
        <w:t xml:space="preserve"> for MBS user plane design, </w:t>
      </w:r>
      <w:r w:rsidR="004D481E">
        <w:rPr>
          <w:rFonts w:ascii="Times New Roman" w:hAnsi="Times New Roman" w:hint="eastAsia"/>
          <w:lang w:eastAsia="zh-CN"/>
        </w:rPr>
        <w:t>and</w:t>
      </w:r>
      <w:r w:rsidR="004D481E">
        <w:rPr>
          <w:rFonts w:ascii="Times New Roman" w:hAnsi="Times New Roman"/>
          <w:lang w:eastAsia="zh-CN"/>
        </w:rPr>
        <w:t xml:space="preserve"> </w:t>
      </w:r>
      <w:r w:rsidR="004D481E">
        <w:rPr>
          <w:rFonts w:ascii="Times New Roman" w:hAnsi="Times New Roman" w:hint="eastAsia"/>
          <w:lang w:eastAsia="zh-CN"/>
        </w:rPr>
        <w:t>there</w:t>
      </w:r>
      <w:r w:rsidR="004D481E">
        <w:rPr>
          <w:rFonts w:ascii="Times New Roman" w:hAnsi="Times New Roman"/>
          <w:lang w:eastAsia="zh-CN"/>
        </w:rPr>
        <w:t xml:space="preserve"> </w:t>
      </w:r>
      <w:r w:rsidR="004D481E">
        <w:rPr>
          <w:rFonts w:ascii="Times New Roman" w:hAnsi="Times New Roman" w:hint="eastAsia"/>
          <w:lang w:eastAsia="zh-CN"/>
        </w:rPr>
        <w:t>are</w:t>
      </w:r>
      <w:r w:rsidR="004D481E">
        <w:rPr>
          <w:rFonts w:ascii="Times New Roman" w:hAnsi="Times New Roman"/>
          <w:lang w:eastAsia="zh-CN"/>
        </w:rPr>
        <w:t xml:space="preserve"> </w:t>
      </w:r>
      <w:r w:rsidR="004D481E">
        <w:rPr>
          <w:rFonts w:ascii="Times New Roman" w:hAnsi="Times New Roman" w:hint="eastAsia"/>
          <w:lang w:eastAsia="zh-CN"/>
        </w:rPr>
        <w:t>still</w:t>
      </w:r>
      <w:r w:rsidR="004D481E">
        <w:rPr>
          <w:rFonts w:ascii="Times New Roman" w:hAnsi="Times New Roman"/>
          <w:lang w:eastAsia="zh-CN"/>
        </w:rPr>
        <w:t xml:space="preserve"> </w:t>
      </w:r>
      <w:r w:rsidR="004D481E">
        <w:rPr>
          <w:rFonts w:ascii="Times New Roman" w:hAnsi="Times New Roman" w:hint="eastAsia"/>
          <w:lang w:eastAsia="zh-CN"/>
        </w:rPr>
        <w:t>some</w:t>
      </w:r>
      <w:r w:rsidR="004D481E">
        <w:rPr>
          <w:rFonts w:ascii="Times New Roman" w:hAnsi="Times New Roman"/>
          <w:lang w:eastAsia="zh-CN"/>
        </w:rPr>
        <w:t xml:space="preserve"> </w:t>
      </w:r>
      <w:r w:rsidR="004D481E">
        <w:rPr>
          <w:rFonts w:ascii="Times New Roman" w:hAnsi="Times New Roman" w:hint="eastAsia"/>
          <w:lang w:eastAsia="zh-CN"/>
        </w:rPr>
        <w:t>open</w:t>
      </w:r>
      <w:r w:rsidR="004D481E">
        <w:rPr>
          <w:rFonts w:ascii="Times New Roman" w:hAnsi="Times New Roman"/>
          <w:lang w:eastAsia="zh-CN"/>
        </w:rPr>
        <w:t xml:space="preserve"> </w:t>
      </w:r>
      <w:r w:rsidR="004D481E">
        <w:rPr>
          <w:rFonts w:ascii="Times New Roman" w:hAnsi="Times New Roman" w:hint="eastAsia"/>
          <w:lang w:eastAsia="zh-CN"/>
        </w:rPr>
        <w:t>issues</w:t>
      </w:r>
      <w:r w:rsidR="004D481E">
        <w:rPr>
          <w:rFonts w:ascii="Times New Roman" w:hAnsi="Times New Roman"/>
          <w:lang w:eastAsia="zh-CN"/>
        </w:rPr>
        <w:t xml:space="preserve"> </w:t>
      </w:r>
      <w:r w:rsidR="004D481E">
        <w:rPr>
          <w:rFonts w:ascii="Times New Roman" w:hAnsi="Times New Roman" w:hint="eastAsia"/>
          <w:lang w:eastAsia="zh-CN"/>
        </w:rPr>
        <w:t>are</w:t>
      </w:r>
      <w:r w:rsidR="004D481E">
        <w:rPr>
          <w:rFonts w:ascii="Times New Roman" w:hAnsi="Times New Roman"/>
          <w:lang w:eastAsia="zh-CN"/>
        </w:rPr>
        <w:t xml:space="preserve"> </w:t>
      </w:r>
      <w:r w:rsidR="004D481E">
        <w:rPr>
          <w:rFonts w:ascii="Times New Roman" w:hAnsi="Times New Roman" w:hint="eastAsia"/>
          <w:lang w:eastAsia="zh-CN"/>
        </w:rPr>
        <w:t>identified</w:t>
      </w:r>
      <w:r w:rsidR="004D481E">
        <w:rPr>
          <w:rFonts w:ascii="Times New Roman" w:hAnsi="Times New Roman"/>
          <w:lang w:eastAsia="zh-CN"/>
        </w:rPr>
        <w:t xml:space="preserve"> </w:t>
      </w:r>
      <w:r w:rsidR="004D481E">
        <w:rPr>
          <w:rFonts w:ascii="Times New Roman" w:hAnsi="Times New Roman" w:hint="eastAsia"/>
          <w:lang w:eastAsia="zh-CN"/>
        </w:rPr>
        <w:t>in</w:t>
      </w:r>
      <w:r w:rsidR="004D481E">
        <w:rPr>
          <w:rFonts w:ascii="Times New Roman" w:hAnsi="Times New Roman"/>
          <w:lang w:eastAsia="zh-CN"/>
        </w:rPr>
        <w:t xml:space="preserve"> the </w:t>
      </w:r>
      <w:r w:rsidR="004D481E">
        <w:rPr>
          <w:rFonts w:ascii="Times New Roman" w:hAnsi="Times New Roman" w:hint="eastAsia"/>
          <w:lang w:eastAsia="zh-CN"/>
        </w:rPr>
        <w:t>chairman</w:t>
      </w:r>
      <w:r w:rsidR="004D481E">
        <w:rPr>
          <w:rFonts w:ascii="Times New Roman" w:hAnsi="Times New Roman"/>
          <w:lang w:eastAsia="zh-CN"/>
        </w:rPr>
        <w:t xml:space="preserve"> </w:t>
      </w:r>
      <w:r w:rsidR="004D481E">
        <w:rPr>
          <w:rFonts w:ascii="Times New Roman" w:hAnsi="Times New Roman" w:hint="eastAsia"/>
          <w:lang w:eastAsia="zh-CN"/>
        </w:rPr>
        <w:t>notes</w:t>
      </w:r>
      <w:r w:rsidR="004D481E">
        <w:rPr>
          <w:rFonts w:ascii="Times New Roman" w:hAnsi="Times New Roman"/>
          <w:lang w:eastAsia="zh-CN"/>
        </w:rPr>
        <w:t xml:space="preserve"> </w:t>
      </w:r>
      <w:r w:rsidR="004D481E">
        <w:rPr>
          <w:rFonts w:ascii="Times New Roman" w:hAnsi="Times New Roman" w:hint="eastAsia"/>
          <w:lang w:eastAsia="zh-CN"/>
        </w:rPr>
        <w:t>and</w:t>
      </w:r>
      <w:r w:rsidR="004D481E">
        <w:rPr>
          <w:rFonts w:ascii="Times New Roman" w:hAnsi="Times New Roman"/>
          <w:lang w:eastAsia="zh-CN"/>
        </w:rPr>
        <w:t xml:space="preserve"> </w:t>
      </w:r>
      <w:r w:rsidR="004D481E">
        <w:rPr>
          <w:rFonts w:ascii="Times New Roman" w:hAnsi="Times New Roman" w:hint="eastAsia"/>
          <w:lang w:eastAsia="zh-CN"/>
        </w:rPr>
        <w:t>running</w:t>
      </w:r>
      <w:r w:rsidR="004D481E">
        <w:rPr>
          <w:rFonts w:ascii="Times New Roman" w:hAnsi="Times New Roman"/>
          <w:lang w:eastAsia="zh-CN"/>
        </w:rPr>
        <w:t xml:space="preserve"> </w:t>
      </w:r>
      <w:r w:rsidR="004D481E">
        <w:rPr>
          <w:rFonts w:ascii="Times New Roman" w:hAnsi="Times New Roman" w:hint="eastAsia"/>
          <w:lang w:eastAsia="zh-CN"/>
        </w:rPr>
        <w:t>CR</w:t>
      </w:r>
      <w:r w:rsidR="004D481E">
        <w:rPr>
          <w:rFonts w:ascii="Times New Roman" w:hAnsi="Times New Roman"/>
          <w:lang w:eastAsia="zh-CN"/>
        </w:rPr>
        <w:t xml:space="preserve"> </w:t>
      </w:r>
      <w:r w:rsidR="004D481E">
        <w:rPr>
          <w:rFonts w:ascii="Times New Roman" w:hAnsi="Times New Roman" w:hint="eastAsia"/>
          <w:lang w:eastAsia="zh-CN"/>
        </w:rPr>
        <w:t>email</w:t>
      </w:r>
      <w:r w:rsidR="004D481E">
        <w:rPr>
          <w:rFonts w:ascii="Times New Roman" w:hAnsi="Times New Roman"/>
          <w:lang w:eastAsia="zh-CN"/>
        </w:rPr>
        <w:t xml:space="preserve"> </w:t>
      </w:r>
      <w:r w:rsidR="004D481E">
        <w:rPr>
          <w:rFonts w:ascii="Times New Roman" w:hAnsi="Times New Roman" w:hint="eastAsia"/>
          <w:lang w:eastAsia="zh-CN"/>
        </w:rPr>
        <w:t>discussio</w:t>
      </w:r>
      <w:r w:rsidR="004D481E">
        <w:rPr>
          <w:rFonts w:ascii="Times New Roman" w:hAnsi="Times New Roman"/>
          <w:lang w:eastAsia="zh-CN"/>
        </w:rPr>
        <w:t>n</w:t>
      </w:r>
      <w:r w:rsidR="00DB2042">
        <w:rPr>
          <w:rFonts w:ascii="Times New Roman" w:hAnsi="Times New Roman"/>
          <w:lang w:eastAsia="zh-CN"/>
        </w:rPr>
        <w:t xml:space="preserve"> [1][2]</w:t>
      </w:r>
      <w:r w:rsidR="004D481E">
        <w:rPr>
          <w:rFonts w:ascii="Times New Roman" w:hAnsi="Times New Roman"/>
          <w:lang w:eastAsia="zh-CN"/>
        </w:rPr>
        <w:t xml:space="preserve">, including the following issues: </w:t>
      </w:r>
    </w:p>
    <w:p w14:paraId="617B3F07" w14:textId="77777777" w:rsidR="004D481E" w:rsidRPr="00F06CEF" w:rsidRDefault="004D481E" w:rsidP="004D481E">
      <w:pPr>
        <w:pStyle w:val="af2"/>
        <w:numPr>
          <w:ilvl w:val="0"/>
          <w:numId w:val="26"/>
        </w:numPr>
        <w:rPr>
          <w:rFonts w:ascii="Times New Roman" w:eastAsia="PMingLiU" w:hAnsi="Times New Roman"/>
          <w:lang w:eastAsia="zh-TW"/>
        </w:rPr>
      </w:pPr>
      <w:r>
        <w:rPr>
          <w:rFonts w:ascii="Times New Roman" w:eastAsiaTheme="minorEastAsia" w:hAnsi="Times New Roman"/>
          <w:lang w:eastAsia="zh-CN"/>
        </w:rPr>
        <w:t xml:space="preserve">MBS </w:t>
      </w:r>
      <w:r w:rsidRPr="00F06CEF">
        <w:rPr>
          <w:rFonts w:ascii="Times New Roman" w:eastAsiaTheme="minorEastAsia" w:hAnsi="Times New Roman"/>
          <w:lang w:eastAsia="zh-CN"/>
        </w:rPr>
        <w:t>DRX design</w:t>
      </w:r>
    </w:p>
    <w:p w14:paraId="502DE58E" w14:textId="77777777" w:rsidR="004D481E" w:rsidRPr="00F06CEF" w:rsidRDefault="004D481E" w:rsidP="004D481E">
      <w:pPr>
        <w:pStyle w:val="af2"/>
        <w:numPr>
          <w:ilvl w:val="0"/>
          <w:numId w:val="26"/>
        </w:numPr>
        <w:rPr>
          <w:rFonts w:ascii="Times New Roman" w:eastAsia="PMingLiU" w:hAnsi="Times New Roman"/>
          <w:lang w:eastAsia="zh-TW"/>
        </w:rPr>
      </w:pPr>
      <w:r>
        <w:rPr>
          <w:rFonts w:ascii="Times New Roman" w:eastAsiaTheme="minorEastAsia" w:hAnsi="Times New Roman" w:hint="eastAsia"/>
          <w:lang w:eastAsia="zh-CN"/>
        </w:rPr>
        <w:t>M</w:t>
      </w:r>
      <w:r>
        <w:rPr>
          <w:rFonts w:ascii="Times New Roman" w:eastAsiaTheme="minorEastAsia" w:hAnsi="Times New Roman"/>
          <w:lang w:eastAsia="zh-CN"/>
        </w:rPr>
        <w:t>BS SPS related issues</w:t>
      </w:r>
    </w:p>
    <w:p w14:paraId="0BCC55A6" w14:textId="77777777" w:rsidR="004D481E" w:rsidRPr="00F06CEF" w:rsidRDefault="004D481E" w:rsidP="004D481E">
      <w:pPr>
        <w:pStyle w:val="af2"/>
        <w:numPr>
          <w:ilvl w:val="0"/>
          <w:numId w:val="26"/>
        </w:numPr>
        <w:rPr>
          <w:rFonts w:ascii="Times New Roman" w:eastAsia="PMingLiU" w:hAnsi="Times New Roman"/>
          <w:lang w:eastAsia="zh-TW"/>
        </w:rPr>
      </w:pPr>
      <w:r>
        <w:rPr>
          <w:rFonts w:ascii="Times New Roman" w:eastAsiaTheme="minorEastAsia" w:hAnsi="Times New Roman"/>
          <w:lang w:eastAsia="zh-CN"/>
        </w:rPr>
        <w:t>Un-interested MAC PDU handling</w:t>
      </w:r>
    </w:p>
    <w:p w14:paraId="38FE8BB6" w14:textId="77777777" w:rsidR="0039120D" w:rsidRPr="0039120D" w:rsidRDefault="0039120D" w:rsidP="00FE3425">
      <w:pPr>
        <w:rPr>
          <w:rFonts w:ascii="Times New Roman" w:hAnsi="Times New Roman"/>
          <w:lang w:eastAsia="zh-CN"/>
        </w:rPr>
      </w:pPr>
      <w:r w:rsidRPr="0039120D">
        <w:rPr>
          <w:rFonts w:ascii="Times New Roman" w:hAnsi="Times New Roman"/>
          <w:lang w:eastAsia="zh-CN"/>
        </w:rPr>
        <w:t xml:space="preserve">In this contribution, we will elaborate the </w:t>
      </w:r>
      <w:r w:rsidR="00C02DF0">
        <w:rPr>
          <w:rFonts w:ascii="Times New Roman" w:hAnsi="Times New Roman"/>
          <w:lang w:eastAsia="zh-CN"/>
        </w:rPr>
        <w:t xml:space="preserve">above </w:t>
      </w:r>
      <w:r w:rsidRPr="0039120D">
        <w:rPr>
          <w:rFonts w:ascii="Times New Roman" w:hAnsi="Times New Roman"/>
          <w:lang w:eastAsia="zh-CN"/>
        </w:rPr>
        <w:t>left issues, and provide our proposals.</w:t>
      </w:r>
    </w:p>
    <w:p w14:paraId="184286C2" w14:textId="77777777" w:rsidR="00F9645B" w:rsidRPr="00F9645B" w:rsidRDefault="00933186" w:rsidP="00701B65">
      <w:pPr>
        <w:pStyle w:val="1"/>
        <w:rPr>
          <w:lang w:eastAsia="zh-CN"/>
        </w:rPr>
      </w:pPr>
      <w:r>
        <w:rPr>
          <w:lang w:eastAsia="zh-CN"/>
        </w:rPr>
        <w:t>Discussion</w:t>
      </w:r>
    </w:p>
    <w:p w14:paraId="4B387873" w14:textId="77777777" w:rsidR="00F06CEF" w:rsidRPr="00F06CEF" w:rsidRDefault="00F06CEF" w:rsidP="00F06CEF">
      <w:pPr>
        <w:pStyle w:val="2"/>
        <w:rPr>
          <w:lang w:eastAsia="zh-CN"/>
        </w:rPr>
      </w:pPr>
      <w:r w:rsidRPr="00F06CEF">
        <w:rPr>
          <w:lang w:eastAsia="zh-CN"/>
        </w:rPr>
        <w:t>MBS DRX design</w:t>
      </w:r>
    </w:p>
    <w:p w14:paraId="5071A18D" w14:textId="77777777" w:rsidR="00C05F33" w:rsidRDefault="001F42A4" w:rsidP="00923020">
      <w:pPr>
        <w:rPr>
          <w:rFonts w:ascii="Times New Roman" w:hAnsi="Times New Roman"/>
          <w:b/>
          <w:bCs/>
          <w:u w:val="single"/>
          <w:lang w:eastAsia="zh-CN"/>
        </w:rPr>
      </w:pPr>
      <w:r>
        <w:rPr>
          <w:rFonts w:ascii="Times New Roman" w:hAnsi="Times New Roman"/>
          <w:b/>
          <w:bCs/>
          <w:u w:val="single"/>
          <w:lang w:eastAsia="zh-CN"/>
        </w:rPr>
        <w:t>HARQ ACK/NAC</w:t>
      </w:r>
      <w:r w:rsidR="003D078E">
        <w:rPr>
          <w:rFonts w:ascii="Times New Roman" w:hAnsi="Times New Roman"/>
          <w:b/>
          <w:bCs/>
          <w:u w:val="single"/>
          <w:lang w:eastAsia="zh-CN"/>
        </w:rPr>
        <w:t>K</w:t>
      </w:r>
      <w:r>
        <w:rPr>
          <w:rFonts w:ascii="Times New Roman" w:hAnsi="Times New Roman"/>
          <w:b/>
          <w:bCs/>
          <w:u w:val="single"/>
          <w:lang w:eastAsia="zh-CN"/>
        </w:rPr>
        <w:t xml:space="preserve"> feedback</w:t>
      </w:r>
      <w:r w:rsidR="00EF7149">
        <w:rPr>
          <w:rFonts w:ascii="Times New Roman" w:hAnsi="Times New Roman"/>
          <w:b/>
          <w:bCs/>
          <w:u w:val="single"/>
          <w:lang w:eastAsia="zh-CN"/>
        </w:rPr>
        <w:t xml:space="preserve"> </w:t>
      </w:r>
      <w:r w:rsidR="007A02C8">
        <w:rPr>
          <w:rFonts w:ascii="Times New Roman" w:hAnsi="Times New Roman"/>
          <w:b/>
          <w:bCs/>
          <w:u w:val="single"/>
          <w:lang w:eastAsia="zh-CN"/>
        </w:rPr>
        <w:t>disabling</w:t>
      </w:r>
      <w:r w:rsidR="00EF7149">
        <w:rPr>
          <w:rFonts w:ascii="Times New Roman" w:hAnsi="Times New Roman"/>
          <w:b/>
          <w:bCs/>
          <w:u w:val="single"/>
          <w:lang w:eastAsia="zh-CN"/>
        </w:rPr>
        <w:t xml:space="preserve"> </w:t>
      </w:r>
      <w:r w:rsidR="00EF7149">
        <w:rPr>
          <w:rFonts w:ascii="Times New Roman" w:hAnsi="Times New Roman" w:hint="eastAsia"/>
          <w:b/>
          <w:bCs/>
          <w:u w:val="single"/>
          <w:lang w:eastAsia="zh-CN"/>
        </w:rPr>
        <w:t>or</w:t>
      </w:r>
      <w:r w:rsidR="00EF7149">
        <w:rPr>
          <w:rFonts w:ascii="Times New Roman" w:hAnsi="Times New Roman"/>
          <w:b/>
          <w:bCs/>
          <w:u w:val="single"/>
          <w:lang w:eastAsia="zh-CN"/>
        </w:rPr>
        <w:t xml:space="preserve"> </w:t>
      </w:r>
      <w:r w:rsidR="00EF7149">
        <w:rPr>
          <w:rFonts w:ascii="Times New Roman" w:hAnsi="Times New Roman" w:hint="eastAsia"/>
          <w:b/>
          <w:bCs/>
          <w:u w:val="single"/>
          <w:lang w:eastAsia="zh-CN"/>
        </w:rPr>
        <w:t>No</w:t>
      </w:r>
      <w:r w:rsidR="00EF7149">
        <w:rPr>
          <w:rFonts w:ascii="Times New Roman" w:hAnsi="Times New Roman"/>
          <w:b/>
          <w:bCs/>
          <w:u w:val="single"/>
          <w:lang w:eastAsia="zh-CN"/>
        </w:rPr>
        <w:t xml:space="preserve"> </w:t>
      </w:r>
      <w:r w:rsidR="00EF7149">
        <w:rPr>
          <w:rFonts w:ascii="Times New Roman" w:hAnsi="Times New Roman" w:hint="eastAsia"/>
          <w:b/>
          <w:bCs/>
          <w:u w:val="single"/>
          <w:lang w:eastAsia="zh-CN"/>
        </w:rPr>
        <w:t>HAR</w:t>
      </w:r>
      <w:r w:rsidR="00EF7149">
        <w:rPr>
          <w:rFonts w:ascii="Times New Roman" w:hAnsi="Times New Roman"/>
          <w:b/>
          <w:bCs/>
          <w:u w:val="single"/>
          <w:lang w:eastAsia="zh-CN"/>
        </w:rPr>
        <w:t xml:space="preserve">Q </w:t>
      </w:r>
    </w:p>
    <w:p w14:paraId="324F8CE5" w14:textId="77777777" w:rsidR="00A005C6" w:rsidRDefault="00A005C6" w:rsidP="00923020">
      <w:pPr>
        <w:rPr>
          <w:rFonts w:ascii="Times New Roman" w:hAnsi="Times New Roman"/>
          <w:lang w:eastAsia="zh-CN"/>
        </w:rPr>
      </w:pPr>
      <w:r>
        <w:rPr>
          <w:rFonts w:ascii="Times New Roman" w:hAnsi="Times New Roman"/>
          <w:lang w:eastAsia="zh-CN"/>
        </w:rPr>
        <w:t xml:space="preserve">For PTM transmission, HARQ feedback </w:t>
      </w:r>
      <w:r w:rsidR="00CC03FB">
        <w:rPr>
          <w:rFonts w:ascii="Times New Roman" w:hAnsi="Times New Roman" w:hint="eastAsia"/>
          <w:lang w:eastAsia="zh-CN"/>
        </w:rPr>
        <w:t>could</w:t>
      </w:r>
      <w:r w:rsidR="00CC03FB">
        <w:rPr>
          <w:rFonts w:ascii="Times New Roman" w:hAnsi="Times New Roman"/>
          <w:lang w:eastAsia="zh-CN"/>
        </w:rPr>
        <w:t xml:space="preserve"> </w:t>
      </w:r>
      <w:r w:rsidR="00CC03FB">
        <w:rPr>
          <w:rFonts w:ascii="Times New Roman" w:hAnsi="Times New Roman" w:hint="eastAsia"/>
          <w:lang w:eastAsia="zh-CN"/>
        </w:rPr>
        <w:t>b</w:t>
      </w:r>
      <w:r w:rsidR="00CC03FB">
        <w:rPr>
          <w:rFonts w:ascii="Times New Roman" w:hAnsi="Times New Roman"/>
          <w:lang w:eastAsia="zh-CN"/>
        </w:rPr>
        <w:t xml:space="preserve">e configured by </w:t>
      </w:r>
      <w:r w:rsidR="007A02C8">
        <w:rPr>
          <w:rFonts w:ascii="Times New Roman" w:hAnsi="Times New Roman"/>
          <w:lang w:eastAsia="zh-CN"/>
        </w:rPr>
        <w:t>network</w:t>
      </w:r>
      <w:r>
        <w:rPr>
          <w:rFonts w:ascii="Times New Roman" w:hAnsi="Times New Roman"/>
          <w:lang w:eastAsia="zh-CN"/>
        </w:rPr>
        <w:t xml:space="preserve">, including </w:t>
      </w:r>
      <w:r>
        <w:rPr>
          <w:rFonts w:ascii="Times New Roman" w:hAnsi="Times New Roman" w:hint="eastAsia"/>
          <w:lang w:eastAsia="zh-CN"/>
        </w:rPr>
        <w:t>ACK/NACK</w:t>
      </w:r>
      <w:r w:rsidR="00CC03FB">
        <w:rPr>
          <w:rFonts w:ascii="Times New Roman" w:hAnsi="Times New Roman"/>
          <w:lang w:eastAsia="zh-CN"/>
        </w:rPr>
        <w:t>-based</w:t>
      </w:r>
      <w:r>
        <w:rPr>
          <w:rFonts w:ascii="Times New Roman" w:hAnsi="Times New Roman"/>
          <w:lang w:eastAsia="zh-CN"/>
        </w:rPr>
        <w:t xml:space="preserve"> </w:t>
      </w:r>
      <w:r>
        <w:rPr>
          <w:rFonts w:ascii="Times New Roman" w:hAnsi="Times New Roman" w:hint="eastAsia"/>
          <w:lang w:eastAsia="zh-CN"/>
        </w:rPr>
        <w:t>feedback</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w:t>
      </w:r>
      <w:r>
        <w:rPr>
          <w:rFonts w:ascii="Times New Roman" w:hAnsi="Times New Roman" w:hint="eastAsia"/>
          <w:lang w:eastAsia="zh-CN"/>
        </w:rPr>
        <w:t>NACK</w:t>
      </w:r>
      <w:r>
        <w:rPr>
          <w:rFonts w:ascii="Times New Roman" w:hAnsi="Times New Roman"/>
          <w:lang w:eastAsia="zh-CN"/>
        </w:rPr>
        <w:t xml:space="preserve"> </w:t>
      </w:r>
      <w:r>
        <w:rPr>
          <w:rFonts w:ascii="Times New Roman" w:hAnsi="Times New Roman" w:hint="eastAsia"/>
          <w:lang w:eastAsia="zh-CN"/>
        </w:rPr>
        <w:t>only feedback</w:t>
      </w:r>
      <w:r>
        <w:rPr>
          <w:rFonts w:ascii="Times New Roman" w:hAnsi="Times New Roman"/>
          <w:lang w:eastAsia="zh-CN"/>
        </w:rPr>
        <w:t xml:space="preserve">, and for the former one, </w:t>
      </w:r>
      <w:r w:rsidRPr="00A005C6">
        <w:rPr>
          <w:rFonts w:ascii="Times New Roman" w:hAnsi="Times New Roman"/>
          <w:lang w:eastAsia="zh-CN"/>
        </w:rPr>
        <w:t>UE specific PUCCH resources</w:t>
      </w:r>
      <w:r>
        <w:rPr>
          <w:rFonts w:ascii="Times New Roman" w:hAnsi="Times New Roman"/>
          <w:lang w:eastAsia="zh-CN"/>
        </w:rPr>
        <w:t xml:space="preserve"> could be configured for feedback, while for the latter one, group common PTM multicast HARQ PUCCH resources are used.</w:t>
      </w:r>
      <w:r w:rsidR="00CC03FB">
        <w:rPr>
          <w:rFonts w:ascii="Times New Roman" w:hAnsi="Times New Roman"/>
          <w:lang w:eastAsia="zh-CN"/>
        </w:rPr>
        <w:t xml:space="preserve"> </w:t>
      </w:r>
      <w:r w:rsidR="00CC03FB">
        <w:rPr>
          <w:rFonts w:ascii="Times New Roman" w:hAnsi="Times New Roman" w:hint="eastAsia"/>
          <w:lang w:eastAsia="zh-CN"/>
        </w:rPr>
        <w:t>Besides</w:t>
      </w:r>
      <w:r w:rsidR="00CC03FB">
        <w:rPr>
          <w:rFonts w:ascii="Times New Roman" w:hAnsi="Times New Roman"/>
          <w:lang w:eastAsia="zh-CN"/>
        </w:rPr>
        <w:t xml:space="preserve"> as it was agreed in RAN1 that, HARQ FB could be disabled via RRC signalling or DCI</w:t>
      </w:r>
      <w:r w:rsidR="00CC03FB">
        <w:rPr>
          <w:rFonts w:ascii="Times New Roman" w:hAnsi="Times New Roman" w:hint="eastAsia"/>
          <w:lang w:eastAsia="zh-CN"/>
        </w:rPr>
        <w:t>,</w:t>
      </w:r>
      <w:r w:rsidR="00CC03FB">
        <w:rPr>
          <w:rFonts w:ascii="Times New Roman" w:hAnsi="Times New Roman"/>
          <w:lang w:eastAsia="zh-CN"/>
        </w:rPr>
        <w:t xml:space="preserve"> following is the working assumption in RAN1</w:t>
      </w:r>
      <w:r w:rsidR="00CC03FB">
        <w:rPr>
          <w:rFonts w:ascii="Times New Roman" w:hAnsi="Times New Roman" w:hint="eastAsia"/>
          <w:lang w:eastAsia="zh-CN"/>
        </w:rPr>
        <w:t>#</w:t>
      </w:r>
      <w:r w:rsidR="00CC03FB">
        <w:rPr>
          <w:rFonts w:ascii="Times New Roman" w:hAnsi="Times New Roman"/>
          <w:lang w:eastAsia="zh-CN"/>
        </w:rPr>
        <w:t>106</w:t>
      </w:r>
      <w:r w:rsidR="00CC03FB">
        <w:rPr>
          <w:rFonts w:ascii="Times New Roman" w:hAnsi="Times New Roman" w:hint="eastAsia"/>
          <w:lang w:eastAsia="zh-CN"/>
        </w:rPr>
        <w:t>-e</w:t>
      </w:r>
      <w:r w:rsidR="00CC03FB">
        <w:rPr>
          <w:rFonts w:ascii="Times New Roman" w:hAnsi="Times New Roman"/>
          <w:lang w:eastAsia="zh-CN"/>
        </w:rPr>
        <w:t xml:space="preserve"> meeting</w:t>
      </w:r>
      <w:r w:rsidR="00DB2042">
        <w:rPr>
          <w:rFonts w:ascii="Times New Roman" w:hAnsi="Times New Roman"/>
          <w:lang w:eastAsia="zh-CN"/>
        </w:rPr>
        <w:t xml:space="preserve"> [3]</w:t>
      </w:r>
      <w:r w:rsidR="00CC03FB">
        <w:rPr>
          <w:rFonts w:ascii="Times New Roman" w:hAnsi="Times New Roman"/>
          <w:lang w:eastAsia="zh-CN"/>
        </w:rPr>
        <w:t>, and it was confirmed in RAN1#106bis-e meeting and it could</w:t>
      </w:r>
      <w:r w:rsidR="00DB2042">
        <w:rPr>
          <w:rFonts w:ascii="Times New Roman" w:hAnsi="Times New Roman"/>
          <w:lang w:eastAsia="zh-CN"/>
        </w:rPr>
        <w:t xml:space="preserve"> </w:t>
      </w:r>
      <w:r w:rsidR="00CC03FB">
        <w:rPr>
          <w:rFonts w:ascii="Times New Roman" w:hAnsi="Times New Roman"/>
          <w:lang w:eastAsia="zh-CN"/>
        </w:rPr>
        <w:t>be applied to NACK-only HARQ FB:</w:t>
      </w:r>
    </w:p>
    <w:tbl>
      <w:tblPr>
        <w:tblStyle w:val="af5"/>
        <w:tblW w:w="0" w:type="auto"/>
        <w:tblLook w:val="04A0" w:firstRow="1" w:lastRow="0" w:firstColumn="1" w:lastColumn="0" w:noHBand="0" w:noVBand="1"/>
      </w:tblPr>
      <w:tblGrid>
        <w:gridCol w:w="9631"/>
      </w:tblGrid>
      <w:tr w:rsidR="00CC03FB" w14:paraId="239B4065" w14:textId="77777777" w:rsidTr="00E24CB4">
        <w:tc>
          <w:tcPr>
            <w:tcW w:w="9631" w:type="dxa"/>
          </w:tcPr>
          <w:p w14:paraId="30DCEB88" w14:textId="77777777" w:rsidR="00CC03FB" w:rsidRPr="00D70300" w:rsidRDefault="00CC03FB" w:rsidP="00E24CB4">
            <w:pPr>
              <w:rPr>
                <w:rFonts w:ascii="Times New Roman" w:hAnsi="Times New Roman"/>
              </w:rPr>
            </w:pPr>
            <w:r w:rsidRPr="00D70300">
              <w:rPr>
                <w:rFonts w:ascii="Times New Roman" w:hAnsi="Times New Roman"/>
                <w:highlight w:val="green"/>
              </w:rPr>
              <w:t>Agreement:</w:t>
            </w:r>
          </w:p>
          <w:p w14:paraId="26449F0B" w14:textId="77777777" w:rsidR="00CC03FB" w:rsidRPr="00D70300" w:rsidRDefault="00CC03FB" w:rsidP="00E24CB4">
            <w:pPr>
              <w:rPr>
                <w:rFonts w:ascii="Times New Roman" w:hAnsi="Times New Roman"/>
                <w:lang w:eastAsia="zh-CN"/>
              </w:rPr>
            </w:pPr>
            <w:r w:rsidRPr="00D70300">
              <w:rPr>
                <w:rFonts w:ascii="Times New Roman" w:hAnsi="Times New Roman"/>
                <w:lang w:eastAsia="zh-CN"/>
              </w:rPr>
              <w:t>Update the WA made in RAN1#105-e meeting regarding enabling/disabling HARQ-ACK feedback as follows:</w:t>
            </w:r>
          </w:p>
          <w:p w14:paraId="31962C48" w14:textId="77777777" w:rsidR="00CC03FB" w:rsidRPr="00D70300" w:rsidRDefault="00CC03FB" w:rsidP="00E24CB4">
            <w:pPr>
              <w:contextualSpacing/>
              <w:rPr>
                <w:rFonts w:ascii="Times New Roman" w:hAnsi="Times New Roman"/>
                <w:iCs/>
              </w:rPr>
            </w:pPr>
            <w:r w:rsidRPr="00D70300">
              <w:rPr>
                <w:rFonts w:ascii="Times New Roman" w:hAnsi="Times New Roman"/>
                <w:iCs/>
                <w:highlight w:val="darkYellow"/>
              </w:rPr>
              <w:t>Working assumption:</w:t>
            </w:r>
          </w:p>
          <w:p w14:paraId="692DA457" w14:textId="77777777" w:rsidR="00CC03FB" w:rsidRPr="00D70300" w:rsidRDefault="00CC03FB" w:rsidP="00E24CB4">
            <w:pPr>
              <w:contextualSpacing/>
              <w:rPr>
                <w:rFonts w:ascii="Times New Roman" w:hAnsi="Times New Roman"/>
                <w:iCs/>
                <w:lang w:eastAsia="zh-CN"/>
              </w:rPr>
            </w:pPr>
            <w:r w:rsidRPr="00D70300">
              <w:rPr>
                <w:rFonts w:ascii="Times New Roman" w:hAnsi="Times New Roman"/>
                <w:iCs/>
              </w:rPr>
              <w:t>For enabling/disabling ACK/NACK-based HARQ-ACK feedback for RRC_CONNECTED UE receiving multicast via dynamic group-common PDSCH:</w:t>
            </w:r>
          </w:p>
          <w:p w14:paraId="170683CF" w14:textId="77777777" w:rsidR="00CC03FB" w:rsidRPr="00D70300" w:rsidRDefault="00CC03FB" w:rsidP="00E24CB4">
            <w:pPr>
              <w:numPr>
                <w:ilvl w:val="0"/>
                <w:numId w:val="28"/>
              </w:numPr>
              <w:overflowPunct w:val="0"/>
              <w:autoSpaceDE w:val="0"/>
              <w:autoSpaceDN w:val="0"/>
              <w:spacing w:after="0"/>
              <w:contextualSpacing/>
              <w:rPr>
                <w:rFonts w:ascii="Times New Roman" w:hAnsi="Times New Roman"/>
                <w:iCs/>
                <w:lang w:eastAsia="zh-CN"/>
              </w:rPr>
            </w:pPr>
            <w:r w:rsidRPr="00D70300">
              <w:rPr>
                <w:rFonts w:ascii="Times New Roman" w:hAnsi="Times New Roman"/>
                <w:iCs/>
                <w:lang w:eastAsia="zh-CN"/>
              </w:rPr>
              <w:t xml:space="preserve">RRC </w:t>
            </w:r>
            <w:proofErr w:type="spellStart"/>
            <w:r w:rsidRPr="00D70300">
              <w:rPr>
                <w:rFonts w:ascii="Times New Roman" w:hAnsi="Times New Roman"/>
                <w:iCs/>
                <w:lang w:eastAsia="zh-CN"/>
              </w:rPr>
              <w:t>signaling</w:t>
            </w:r>
            <w:proofErr w:type="spellEnd"/>
            <w:r w:rsidRPr="00D70300">
              <w:rPr>
                <w:rFonts w:ascii="Times New Roman" w:hAnsi="Times New Roman"/>
                <w:iCs/>
                <w:lang w:eastAsia="zh-CN"/>
              </w:rPr>
              <w:t xml:space="preserve"> configures the enabling/ disabling function of group-common DCI indicating the enabling /disabling ACK/NACK based HARQ-ACK feedback.</w:t>
            </w:r>
          </w:p>
          <w:p w14:paraId="6FFB6CBF" w14:textId="77777777" w:rsidR="00CC03FB" w:rsidRPr="00D70300" w:rsidRDefault="00CC03FB" w:rsidP="00E24CB4">
            <w:pPr>
              <w:numPr>
                <w:ilvl w:val="1"/>
                <w:numId w:val="29"/>
              </w:numPr>
              <w:overflowPunct w:val="0"/>
              <w:autoSpaceDE w:val="0"/>
              <w:autoSpaceDN w:val="0"/>
              <w:spacing w:after="0"/>
              <w:contextualSpacing/>
              <w:rPr>
                <w:rFonts w:ascii="Times New Roman" w:hAnsi="Times New Roman"/>
                <w:iCs/>
              </w:rPr>
            </w:pPr>
            <w:r w:rsidRPr="00D70300">
              <w:rPr>
                <w:rFonts w:ascii="Times New Roman" w:hAnsi="Times New Roman"/>
                <w:iCs/>
              </w:rPr>
              <w:t xml:space="preserve">If RRC </w:t>
            </w:r>
            <w:proofErr w:type="spellStart"/>
            <w:r w:rsidRPr="00D70300">
              <w:rPr>
                <w:rFonts w:ascii="Times New Roman" w:hAnsi="Times New Roman"/>
                <w:iCs/>
              </w:rPr>
              <w:t>signaling</w:t>
            </w:r>
            <w:proofErr w:type="spellEnd"/>
            <w:r w:rsidRPr="00D70300">
              <w:rPr>
                <w:rFonts w:ascii="Times New Roman" w:hAnsi="Times New Roman"/>
                <w:iCs/>
              </w:rPr>
              <w:t xml:space="preserve"> configures the function of group-common DCI based indication, group-common DCI indicates (explicitly or implicitly) whether ACK/NACK based HARQ-ACK feedback is enabled/disabled </w:t>
            </w:r>
          </w:p>
          <w:p w14:paraId="1B87BF58" w14:textId="77777777" w:rsidR="00CC03FB" w:rsidRPr="00D70300" w:rsidRDefault="00CC03FB" w:rsidP="00E24CB4">
            <w:pPr>
              <w:numPr>
                <w:ilvl w:val="1"/>
                <w:numId w:val="29"/>
              </w:numPr>
              <w:overflowPunct w:val="0"/>
              <w:autoSpaceDE w:val="0"/>
              <w:autoSpaceDN w:val="0"/>
              <w:spacing w:after="0"/>
              <w:contextualSpacing/>
              <w:rPr>
                <w:rFonts w:ascii="Times New Roman" w:hAnsi="Times New Roman"/>
                <w:iCs/>
                <w:lang w:eastAsia="ja-JP"/>
              </w:rPr>
            </w:pPr>
            <w:r w:rsidRPr="00D70300">
              <w:rPr>
                <w:rFonts w:ascii="Times New Roman" w:hAnsi="Times New Roman"/>
                <w:iCs/>
                <w:lang w:eastAsia="ja-JP"/>
              </w:rPr>
              <w:t>Otherwise</w:t>
            </w:r>
            <w:r w:rsidRPr="00D70300">
              <w:rPr>
                <w:rFonts w:ascii="Times New Roman" w:hAnsi="Times New Roman"/>
                <w:iCs/>
              </w:rPr>
              <w:t xml:space="preserve">, enabling/disabling ACK/NACK based HARQ-ACK feedback is configured by RRC </w:t>
            </w:r>
            <w:proofErr w:type="spellStart"/>
            <w:r w:rsidRPr="00D70300">
              <w:rPr>
                <w:rFonts w:ascii="Times New Roman" w:hAnsi="Times New Roman"/>
                <w:iCs/>
              </w:rPr>
              <w:t>signaling</w:t>
            </w:r>
            <w:proofErr w:type="spellEnd"/>
            <w:r w:rsidRPr="00D70300">
              <w:rPr>
                <w:rFonts w:ascii="Times New Roman" w:hAnsi="Times New Roman"/>
                <w:iCs/>
              </w:rPr>
              <w:t xml:space="preserve">. </w:t>
            </w:r>
          </w:p>
          <w:p w14:paraId="41C4526F" w14:textId="77777777" w:rsidR="00CC03FB" w:rsidRPr="00CC03FB" w:rsidRDefault="00CC03FB" w:rsidP="00E24CB4">
            <w:pPr>
              <w:numPr>
                <w:ilvl w:val="1"/>
                <w:numId w:val="29"/>
              </w:numPr>
              <w:overflowPunct w:val="0"/>
              <w:autoSpaceDE w:val="0"/>
              <w:autoSpaceDN w:val="0"/>
              <w:spacing w:after="0"/>
              <w:contextualSpacing/>
              <w:rPr>
                <w:iCs/>
                <w:lang w:eastAsia="ja-JP"/>
              </w:rPr>
            </w:pPr>
            <w:r w:rsidRPr="00D70300">
              <w:rPr>
                <w:rFonts w:ascii="Times New Roman" w:hAnsi="Times New Roman"/>
                <w:iCs/>
                <w:lang w:eastAsia="ja-JP"/>
              </w:rPr>
              <w:t xml:space="preserve">FFS details on RRC </w:t>
            </w:r>
            <w:proofErr w:type="spellStart"/>
            <w:r w:rsidRPr="00D70300">
              <w:rPr>
                <w:rFonts w:ascii="Times New Roman" w:hAnsi="Times New Roman"/>
                <w:iCs/>
                <w:lang w:eastAsia="ja-JP"/>
              </w:rPr>
              <w:t>signaling</w:t>
            </w:r>
            <w:proofErr w:type="spellEnd"/>
            <w:r w:rsidRPr="00D70300">
              <w:rPr>
                <w:rFonts w:ascii="Times New Roman" w:hAnsi="Times New Roman"/>
                <w:iCs/>
                <w:lang w:eastAsia="ja-JP"/>
              </w:rPr>
              <w:t xml:space="preserve"> and group-common DCI indicating.</w:t>
            </w:r>
            <w:r w:rsidRPr="008C16EC">
              <w:rPr>
                <w:iCs/>
                <w:lang w:eastAsia="ja-JP"/>
              </w:rPr>
              <w:t xml:space="preserve"> </w:t>
            </w:r>
          </w:p>
        </w:tc>
      </w:tr>
    </w:tbl>
    <w:p w14:paraId="160234E4" w14:textId="77777777" w:rsidR="00CC03FB" w:rsidRPr="00CC03FB" w:rsidRDefault="00CC03FB" w:rsidP="00923020">
      <w:pPr>
        <w:rPr>
          <w:rFonts w:ascii="Times New Roman" w:hAnsi="Times New Roman"/>
          <w:b/>
          <w:bCs/>
          <w:lang w:eastAsia="zh-CN"/>
        </w:rPr>
      </w:pPr>
    </w:p>
    <w:p w14:paraId="6DB3CC44" w14:textId="77777777" w:rsidR="002C064F" w:rsidRDefault="00CC03FB" w:rsidP="00A005C6">
      <w:pPr>
        <w:rPr>
          <w:rFonts w:ascii="Times New Roman" w:hAnsi="Times New Roman"/>
          <w:lang w:eastAsia="zh-CN"/>
        </w:rPr>
      </w:pPr>
      <w:r>
        <w:rPr>
          <w:rFonts w:ascii="Times New Roman" w:hAnsi="Times New Roman"/>
          <w:lang w:eastAsia="zh-CN"/>
        </w:rPr>
        <w:lastRenderedPageBreak/>
        <w:t>So, there could be fore cases for PTM transmission related to HARQ:</w:t>
      </w:r>
    </w:p>
    <w:p w14:paraId="25B04ACF" w14:textId="77777777" w:rsidR="00CC03FB" w:rsidRPr="00CC03FB" w:rsidRDefault="00CC03FB" w:rsidP="00CC03FB">
      <w:pPr>
        <w:pStyle w:val="af2"/>
        <w:numPr>
          <w:ilvl w:val="0"/>
          <w:numId w:val="30"/>
        </w:numPr>
        <w:rPr>
          <w:rFonts w:ascii="Times New Roman" w:hAnsi="Times New Roman"/>
          <w:lang w:eastAsia="zh-CN"/>
        </w:rPr>
      </w:pPr>
      <w:r w:rsidRPr="00CC03FB">
        <w:rPr>
          <w:rFonts w:ascii="Times New Roman" w:hAnsi="Times New Roman"/>
          <w:lang w:eastAsia="zh-CN"/>
        </w:rPr>
        <w:t>ACK/NACK-based HARQ FB</w:t>
      </w:r>
    </w:p>
    <w:p w14:paraId="7732B5A5" w14:textId="77777777" w:rsidR="00CC03FB" w:rsidRPr="00CC03FB" w:rsidRDefault="00CC03FB" w:rsidP="00CC03FB">
      <w:pPr>
        <w:pStyle w:val="af2"/>
        <w:numPr>
          <w:ilvl w:val="0"/>
          <w:numId w:val="30"/>
        </w:numPr>
        <w:rPr>
          <w:rFonts w:ascii="Times New Roman" w:hAnsi="Times New Roman"/>
          <w:lang w:eastAsia="zh-CN"/>
        </w:rPr>
      </w:pPr>
      <w:r w:rsidRPr="00CC03FB">
        <w:rPr>
          <w:rFonts w:ascii="Times New Roman" w:hAnsi="Times New Roman" w:hint="eastAsia"/>
          <w:lang w:eastAsia="zh-CN"/>
        </w:rPr>
        <w:t>N</w:t>
      </w:r>
      <w:r w:rsidRPr="00CC03FB">
        <w:rPr>
          <w:rFonts w:ascii="Times New Roman" w:hAnsi="Times New Roman"/>
          <w:lang w:eastAsia="zh-CN"/>
        </w:rPr>
        <w:t>ACK-only HARQ FB</w:t>
      </w:r>
    </w:p>
    <w:p w14:paraId="6F6F81F6" w14:textId="77777777" w:rsidR="00CC03FB" w:rsidRPr="00CC03FB" w:rsidRDefault="00CC03FB" w:rsidP="00CC03FB">
      <w:pPr>
        <w:pStyle w:val="af2"/>
        <w:numPr>
          <w:ilvl w:val="0"/>
          <w:numId w:val="30"/>
        </w:numPr>
        <w:rPr>
          <w:rFonts w:ascii="Times New Roman" w:hAnsi="Times New Roman"/>
          <w:lang w:eastAsia="zh-CN"/>
        </w:rPr>
      </w:pPr>
      <w:r w:rsidRPr="00CC03FB">
        <w:rPr>
          <w:rFonts w:ascii="Times New Roman" w:hAnsi="Times New Roman" w:hint="eastAsia"/>
          <w:lang w:eastAsia="zh-CN"/>
        </w:rPr>
        <w:t>H</w:t>
      </w:r>
      <w:r w:rsidRPr="00CC03FB">
        <w:rPr>
          <w:rFonts w:ascii="Times New Roman" w:hAnsi="Times New Roman"/>
          <w:lang w:eastAsia="zh-CN"/>
        </w:rPr>
        <w:t>ARQ FB is disabled</w:t>
      </w:r>
    </w:p>
    <w:p w14:paraId="23D9A07F" w14:textId="77777777" w:rsidR="00CC03FB" w:rsidRDefault="00CC03FB" w:rsidP="00CC03FB">
      <w:pPr>
        <w:pStyle w:val="af2"/>
        <w:numPr>
          <w:ilvl w:val="0"/>
          <w:numId w:val="30"/>
        </w:numPr>
        <w:rPr>
          <w:rFonts w:ascii="Times New Roman" w:hAnsi="Times New Roman"/>
          <w:lang w:eastAsia="zh-CN"/>
        </w:rPr>
      </w:pPr>
      <w:r w:rsidRPr="00CC03FB">
        <w:rPr>
          <w:rFonts w:ascii="Times New Roman" w:hAnsi="Times New Roman" w:hint="eastAsia"/>
          <w:lang w:eastAsia="zh-CN"/>
        </w:rPr>
        <w:t>N</w:t>
      </w:r>
      <w:r w:rsidRPr="00CC03FB">
        <w:rPr>
          <w:rFonts w:ascii="Times New Roman" w:hAnsi="Times New Roman"/>
          <w:lang w:eastAsia="zh-CN"/>
        </w:rPr>
        <w:t>o HARQ FB is configured for UE</w:t>
      </w:r>
    </w:p>
    <w:p w14:paraId="6EEEF1CA" w14:textId="77777777" w:rsidR="00CC03FB" w:rsidRDefault="00CC03FB" w:rsidP="00CC03FB">
      <w:pPr>
        <w:rPr>
          <w:rFonts w:ascii="Times New Roman" w:eastAsia="Malgun Gothic" w:hAnsi="Times New Roman"/>
          <w:iCs/>
          <w:noProof/>
        </w:rPr>
      </w:pPr>
      <w:r>
        <w:rPr>
          <w:rFonts w:ascii="Times New Roman" w:hAnsi="Times New Roman"/>
          <w:lang w:eastAsia="zh-CN"/>
        </w:rPr>
        <w:t xml:space="preserve">When UE is HARQ feedback is disabled, UE monitors and receives PDCCH during the </w:t>
      </w:r>
      <w:r w:rsidRPr="00CC03FB">
        <w:rPr>
          <w:rFonts w:ascii="Times New Roman" w:eastAsia="Malgun Gothic" w:hAnsi="Times New Roman"/>
          <w:i/>
          <w:noProof/>
        </w:rPr>
        <w:t>drx-onDurationTimer</w:t>
      </w:r>
      <w:r>
        <w:rPr>
          <w:rFonts w:ascii="Times New Roman" w:eastAsia="Malgun Gothic" w:hAnsi="Times New Roman"/>
          <w:i/>
          <w:noProof/>
        </w:rPr>
        <w:t xml:space="preserve"> </w:t>
      </w:r>
      <w:r w:rsidRPr="00CC03FB">
        <w:rPr>
          <w:rFonts w:ascii="Times New Roman" w:eastAsia="Malgun Gothic" w:hAnsi="Times New Roman"/>
          <w:iCs/>
          <w:noProof/>
        </w:rPr>
        <w:t xml:space="preserve">and </w:t>
      </w:r>
      <w:r w:rsidRPr="00CC03FB">
        <w:rPr>
          <w:rFonts w:ascii="Times New Roman" w:eastAsia="Malgun Gothic" w:hAnsi="Times New Roman"/>
          <w:i/>
          <w:noProof/>
        </w:rPr>
        <w:t>drx-InactivityTimer</w:t>
      </w:r>
      <w:r w:rsidRPr="00CC03FB">
        <w:rPr>
          <w:rFonts w:ascii="Times New Roman" w:eastAsia="Malgun Gothic" w:hAnsi="Times New Roman"/>
          <w:iCs/>
          <w:noProof/>
        </w:rPr>
        <w:t xml:space="preserve"> as configured</w:t>
      </w:r>
      <w:r>
        <w:rPr>
          <w:rFonts w:ascii="Times New Roman" w:eastAsia="Malgun Gothic" w:hAnsi="Times New Roman"/>
          <w:iCs/>
          <w:noProof/>
        </w:rPr>
        <w:t>, but doesn’t feedback to the network</w:t>
      </w:r>
      <w:r w:rsidRPr="00CC03FB">
        <w:rPr>
          <w:rFonts w:ascii="Times New Roman" w:eastAsia="Malgun Gothic" w:hAnsi="Times New Roman"/>
          <w:iCs/>
          <w:noProof/>
        </w:rPr>
        <w:t>.</w:t>
      </w:r>
      <w:r>
        <w:rPr>
          <w:rFonts w:ascii="Times New Roman" w:eastAsia="Malgun Gothic" w:hAnsi="Times New Roman"/>
          <w:iCs/>
          <w:noProof/>
        </w:rPr>
        <w:t xml:space="preserve"> Differnet from unicast,  for PTM transmission, there could be retransmission delivered by network due to other UEs’ HARQ feedback. </w:t>
      </w:r>
    </w:p>
    <w:p w14:paraId="5FBEC16D" w14:textId="77777777" w:rsidR="00CC03FB" w:rsidRPr="00CC03FB" w:rsidRDefault="00CC03FB" w:rsidP="00CC03FB">
      <w:pPr>
        <w:ind w:left="1276" w:hangingChars="638" w:hanging="1276"/>
        <w:rPr>
          <w:rFonts w:ascii="Times New Roman" w:eastAsiaTheme="minorEastAsia" w:hAnsi="Times New Roman"/>
          <w:b/>
          <w:bCs/>
          <w:iCs/>
          <w:noProof/>
          <w:lang w:eastAsia="zh-CN"/>
        </w:rPr>
      </w:pPr>
      <w:r w:rsidRPr="00CC03FB">
        <w:rPr>
          <w:rFonts w:ascii="Times New Roman" w:eastAsiaTheme="minorEastAsia" w:hAnsi="Times New Roman" w:hint="eastAsia"/>
          <w:b/>
          <w:bCs/>
          <w:iCs/>
          <w:noProof/>
          <w:lang w:eastAsia="zh-CN"/>
        </w:rPr>
        <w:t>O</w:t>
      </w:r>
      <w:r w:rsidRPr="00CC03FB">
        <w:rPr>
          <w:rFonts w:ascii="Times New Roman" w:eastAsiaTheme="minorEastAsia" w:hAnsi="Times New Roman"/>
          <w:b/>
          <w:bCs/>
          <w:iCs/>
          <w:noProof/>
          <w:lang w:eastAsia="zh-CN"/>
        </w:rPr>
        <w:t xml:space="preserve">bservation 1: Even UE’s HARQ FB is disabled by network, there still could retransmission due to other UE’s HARQ </w:t>
      </w:r>
      <w:r w:rsidRPr="00CC03FB">
        <w:rPr>
          <w:rFonts w:ascii="Times New Roman" w:eastAsiaTheme="minorEastAsia" w:hAnsi="Times New Roman" w:hint="eastAsia"/>
          <w:b/>
          <w:bCs/>
          <w:iCs/>
          <w:noProof/>
          <w:lang w:eastAsia="zh-CN"/>
        </w:rPr>
        <w:t>FB</w:t>
      </w:r>
      <w:r w:rsidRPr="00CC03FB">
        <w:rPr>
          <w:rFonts w:ascii="Times New Roman" w:eastAsiaTheme="minorEastAsia" w:hAnsi="Times New Roman"/>
          <w:b/>
          <w:bCs/>
          <w:iCs/>
          <w:noProof/>
          <w:lang w:eastAsia="zh-CN"/>
        </w:rPr>
        <w:t>.</w:t>
      </w:r>
    </w:p>
    <w:p w14:paraId="340F53EE" w14:textId="77777777" w:rsidR="00CC03FB" w:rsidRDefault="009836B8" w:rsidP="00CC03FB">
      <w:pPr>
        <w:rPr>
          <w:rFonts w:ascii="Times New Roman" w:eastAsiaTheme="minorEastAsia" w:hAnsi="Times New Roman"/>
          <w:iCs/>
          <w:lang w:eastAsia="zh-CN"/>
        </w:rPr>
      </w:pPr>
      <w:r>
        <w:rPr>
          <w:rFonts w:ascii="Times New Roman" w:eastAsiaTheme="minorEastAsia" w:hAnsi="Times New Roman"/>
          <w:iCs/>
          <w:lang w:eastAsia="zh-CN"/>
        </w:rPr>
        <w:t>T</w:t>
      </w:r>
      <w:r w:rsidR="00CC03FB">
        <w:rPr>
          <w:rFonts w:ascii="Times New Roman" w:eastAsiaTheme="minorEastAsia" w:hAnsi="Times New Roman"/>
          <w:iCs/>
          <w:lang w:eastAsia="zh-CN"/>
        </w:rPr>
        <w:t xml:space="preserve">here could be </w:t>
      </w:r>
      <w:r w:rsidR="00233757">
        <w:rPr>
          <w:rFonts w:ascii="Times New Roman" w:eastAsiaTheme="minorEastAsia" w:hAnsi="Times New Roman"/>
          <w:iCs/>
          <w:lang w:eastAsia="zh-CN"/>
        </w:rPr>
        <w:t>several</w:t>
      </w:r>
      <w:r w:rsidR="00CC03FB">
        <w:rPr>
          <w:rFonts w:ascii="Times New Roman" w:eastAsiaTheme="minorEastAsia" w:hAnsi="Times New Roman"/>
          <w:iCs/>
          <w:lang w:eastAsia="zh-CN"/>
        </w:rPr>
        <w:t xml:space="preserve"> cases for the UE with HARQ </w:t>
      </w:r>
      <w:r w:rsidR="005822BA">
        <w:rPr>
          <w:rFonts w:ascii="Times New Roman" w:eastAsiaTheme="minorEastAsia" w:hAnsi="Times New Roman" w:hint="eastAsia"/>
          <w:iCs/>
          <w:lang w:eastAsia="zh-CN"/>
        </w:rPr>
        <w:t>FB</w:t>
      </w:r>
      <w:r w:rsidR="005822BA">
        <w:rPr>
          <w:rFonts w:ascii="Times New Roman" w:eastAsiaTheme="minorEastAsia" w:hAnsi="Times New Roman"/>
          <w:iCs/>
          <w:lang w:eastAsia="zh-CN"/>
        </w:rPr>
        <w:t xml:space="preserve"> </w:t>
      </w:r>
      <w:r w:rsidR="00CC03FB">
        <w:rPr>
          <w:rFonts w:ascii="Times New Roman" w:eastAsiaTheme="minorEastAsia" w:hAnsi="Times New Roman"/>
          <w:iCs/>
          <w:lang w:eastAsia="zh-CN"/>
        </w:rPr>
        <w:t>disabling:</w:t>
      </w:r>
    </w:p>
    <w:p w14:paraId="4B13A96D" w14:textId="77777777" w:rsidR="00233757" w:rsidRDefault="00233757" w:rsidP="00CC03FB">
      <w:pPr>
        <w:pStyle w:val="af2"/>
        <w:numPr>
          <w:ilvl w:val="0"/>
          <w:numId w:val="31"/>
        </w:numPr>
        <w:rPr>
          <w:rFonts w:ascii="Times New Roman" w:eastAsiaTheme="minorEastAsia" w:hAnsi="Times New Roman"/>
          <w:iCs/>
          <w:lang w:eastAsia="zh-CN"/>
        </w:rPr>
      </w:pPr>
      <w:r>
        <w:rPr>
          <w:rFonts w:ascii="Times New Roman" w:eastAsiaTheme="minorEastAsia" w:hAnsi="Times New Roman"/>
          <w:iCs/>
          <w:lang w:eastAsia="zh-CN"/>
        </w:rPr>
        <w:t>R</w:t>
      </w:r>
      <w:r>
        <w:rPr>
          <w:rFonts w:ascii="Times New Roman" w:eastAsiaTheme="minorEastAsia" w:hAnsi="Times New Roman" w:hint="eastAsia"/>
          <w:iCs/>
          <w:lang w:eastAsia="zh-CN"/>
        </w:rPr>
        <w:t>etransmission</w:t>
      </w:r>
      <w:r>
        <w:rPr>
          <w:rFonts w:ascii="Times New Roman" w:eastAsiaTheme="minorEastAsia" w:hAnsi="Times New Roman"/>
          <w:iCs/>
          <w:lang w:eastAsia="zh-CN"/>
        </w:rPr>
        <w:t xml:space="preserve"> </w:t>
      </w:r>
      <w:r>
        <w:rPr>
          <w:rFonts w:ascii="Times New Roman" w:eastAsiaTheme="minorEastAsia" w:hAnsi="Times New Roman" w:hint="eastAsia"/>
          <w:iCs/>
          <w:lang w:eastAsia="zh-CN"/>
        </w:rPr>
        <w:t>for</w:t>
      </w:r>
      <w:r>
        <w:rPr>
          <w:rFonts w:ascii="Times New Roman" w:eastAsiaTheme="minorEastAsia" w:hAnsi="Times New Roman"/>
          <w:iCs/>
          <w:lang w:eastAsia="zh-CN"/>
        </w:rPr>
        <w:t xml:space="preserve"> </w:t>
      </w:r>
      <w:r>
        <w:rPr>
          <w:rFonts w:ascii="Times New Roman" w:eastAsiaTheme="minorEastAsia" w:hAnsi="Times New Roman" w:hint="eastAsia"/>
          <w:iCs/>
          <w:lang w:eastAsia="zh-CN"/>
        </w:rPr>
        <w:t>other</w:t>
      </w:r>
      <w:r>
        <w:rPr>
          <w:rFonts w:ascii="Times New Roman" w:eastAsiaTheme="minorEastAsia" w:hAnsi="Times New Roman"/>
          <w:iCs/>
          <w:lang w:eastAsia="zh-CN"/>
        </w:rPr>
        <w:t xml:space="preserve"> </w:t>
      </w:r>
      <w:r>
        <w:rPr>
          <w:rFonts w:ascii="Times New Roman" w:eastAsiaTheme="minorEastAsia" w:hAnsi="Times New Roman" w:hint="eastAsia"/>
          <w:iCs/>
          <w:lang w:eastAsia="zh-CN"/>
        </w:rPr>
        <w:t>UEs</w:t>
      </w:r>
      <w:r>
        <w:rPr>
          <w:rFonts w:ascii="Times New Roman" w:eastAsiaTheme="minorEastAsia" w:hAnsi="Times New Roman"/>
          <w:iCs/>
          <w:lang w:eastAsia="zh-CN"/>
        </w:rPr>
        <w:t xml:space="preserve"> </w:t>
      </w:r>
      <w:r>
        <w:rPr>
          <w:rFonts w:ascii="Times New Roman" w:eastAsiaTheme="minorEastAsia" w:hAnsi="Times New Roman" w:hint="eastAsia"/>
          <w:iCs/>
          <w:lang w:eastAsia="zh-CN"/>
        </w:rPr>
        <w:t>is</w:t>
      </w:r>
      <w:r>
        <w:rPr>
          <w:rFonts w:ascii="Times New Roman" w:eastAsiaTheme="minorEastAsia" w:hAnsi="Times New Roman"/>
          <w:iCs/>
          <w:lang w:eastAsia="zh-CN"/>
        </w:rPr>
        <w:t xml:space="preserve"> </w:t>
      </w:r>
      <w:r>
        <w:rPr>
          <w:rFonts w:ascii="Times New Roman" w:eastAsiaTheme="minorEastAsia" w:hAnsi="Times New Roman" w:hint="eastAsia"/>
          <w:iCs/>
          <w:lang w:eastAsia="zh-CN"/>
        </w:rPr>
        <w:t>delivered</w:t>
      </w:r>
      <w:r>
        <w:rPr>
          <w:rFonts w:ascii="Times New Roman" w:eastAsiaTheme="minorEastAsia" w:hAnsi="Times New Roman"/>
          <w:iCs/>
          <w:lang w:eastAsia="zh-CN"/>
        </w:rPr>
        <w:t xml:space="preserve"> </w:t>
      </w:r>
      <w:r>
        <w:rPr>
          <w:rFonts w:ascii="Times New Roman" w:eastAsiaTheme="minorEastAsia" w:hAnsi="Times New Roman" w:hint="eastAsia"/>
          <w:iCs/>
          <w:lang w:eastAsia="zh-CN"/>
        </w:rPr>
        <w:t>by</w:t>
      </w:r>
      <w:r>
        <w:rPr>
          <w:rFonts w:ascii="Times New Roman" w:eastAsiaTheme="minorEastAsia" w:hAnsi="Times New Roman"/>
          <w:iCs/>
          <w:lang w:eastAsia="zh-CN"/>
        </w:rPr>
        <w:t xml:space="preserve"> </w:t>
      </w:r>
      <w:r>
        <w:rPr>
          <w:rFonts w:ascii="Times New Roman" w:eastAsiaTheme="minorEastAsia" w:hAnsi="Times New Roman" w:hint="eastAsia"/>
          <w:iCs/>
          <w:lang w:eastAsia="zh-CN"/>
        </w:rPr>
        <w:t>PTP,</w:t>
      </w:r>
      <w:r>
        <w:rPr>
          <w:rFonts w:ascii="Times New Roman" w:eastAsiaTheme="minorEastAsia" w:hAnsi="Times New Roman"/>
          <w:iCs/>
          <w:lang w:eastAsia="zh-CN"/>
        </w:rPr>
        <w:t xml:space="preserve"> in this case, </w:t>
      </w:r>
      <w:r w:rsidR="005822BA">
        <w:rPr>
          <w:rFonts w:ascii="Times New Roman" w:eastAsiaTheme="minorEastAsia" w:hAnsi="Times New Roman"/>
          <w:iCs/>
          <w:lang w:eastAsia="zh-CN"/>
        </w:rPr>
        <w:t xml:space="preserve">UE with HARQ </w:t>
      </w:r>
      <w:r w:rsidR="005822BA">
        <w:rPr>
          <w:rFonts w:ascii="Times New Roman" w:eastAsiaTheme="minorEastAsia" w:hAnsi="Times New Roman" w:hint="eastAsia"/>
          <w:iCs/>
          <w:lang w:eastAsia="zh-CN"/>
        </w:rPr>
        <w:t>FB</w:t>
      </w:r>
      <w:r w:rsidR="005822BA">
        <w:rPr>
          <w:rFonts w:ascii="Times New Roman" w:eastAsiaTheme="minorEastAsia" w:hAnsi="Times New Roman"/>
          <w:iCs/>
          <w:lang w:eastAsia="zh-CN"/>
        </w:rPr>
        <w:t xml:space="preserve"> </w:t>
      </w:r>
      <w:r w:rsidR="005822BA">
        <w:rPr>
          <w:rFonts w:ascii="Times New Roman" w:eastAsiaTheme="minorEastAsia" w:hAnsi="Times New Roman" w:hint="eastAsia"/>
          <w:iCs/>
          <w:lang w:eastAsia="zh-CN"/>
        </w:rPr>
        <w:t>disabling</w:t>
      </w:r>
      <w:r w:rsidR="005822BA">
        <w:rPr>
          <w:rFonts w:ascii="Times New Roman" w:eastAsiaTheme="minorEastAsia" w:hAnsi="Times New Roman"/>
          <w:iCs/>
          <w:lang w:eastAsia="zh-CN"/>
        </w:rPr>
        <w:t xml:space="preserve"> </w:t>
      </w:r>
      <w:r w:rsidR="005822BA">
        <w:rPr>
          <w:rFonts w:ascii="Times New Roman" w:eastAsiaTheme="minorEastAsia" w:hAnsi="Times New Roman" w:hint="eastAsia"/>
          <w:iCs/>
          <w:lang w:eastAsia="zh-CN"/>
        </w:rPr>
        <w:t>could</w:t>
      </w:r>
      <w:r w:rsidR="005822BA">
        <w:rPr>
          <w:rFonts w:ascii="Times New Roman" w:eastAsiaTheme="minorEastAsia" w:hAnsi="Times New Roman"/>
          <w:iCs/>
          <w:lang w:eastAsia="zh-CN"/>
        </w:rPr>
        <w:t xml:space="preserve"> </w:t>
      </w:r>
      <w:r w:rsidR="005822BA">
        <w:rPr>
          <w:rFonts w:ascii="Times New Roman" w:eastAsiaTheme="minorEastAsia" w:hAnsi="Times New Roman" w:hint="eastAsia"/>
          <w:iCs/>
          <w:lang w:eastAsia="zh-CN"/>
        </w:rPr>
        <w:t>not</w:t>
      </w:r>
      <w:r w:rsidR="005822BA">
        <w:rPr>
          <w:rFonts w:ascii="Times New Roman" w:eastAsiaTheme="minorEastAsia" w:hAnsi="Times New Roman"/>
          <w:iCs/>
          <w:lang w:eastAsia="zh-CN"/>
        </w:rPr>
        <w:t xml:space="preserve"> </w:t>
      </w:r>
      <w:r w:rsidR="005822BA">
        <w:rPr>
          <w:rFonts w:ascii="Times New Roman" w:eastAsiaTheme="minorEastAsia" w:hAnsi="Times New Roman" w:hint="eastAsia"/>
          <w:iCs/>
          <w:lang w:eastAsia="zh-CN"/>
        </w:rPr>
        <w:t>be</w:t>
      </w:r>
      <w:r w:rsidR="005822BA">
        <w:rPr>
          <w:rFonts w:ascii="Times New Roman" w:eastAsiaTheme="minorEastAsia" w:hAnsi="Times New Roman"/>
          <w:iCs/>
          <w:lang w:eastAsia="zh-CN"/>
        </w:rPr>
        <w:t xml:space="preserve"> </w:t>
      </w:r>
      <w:r w:rsidR="005822BA">
        <w:rPr>
          <w:rFonts w:ascii="Times New Roman" w:eastAsiaTheme="minorEastAsia" w:hAnsi="Times New Roman" w:hint="eastAsia"/>
          <w:iCs/>
          <w:lang w:eastAsia="zh-CN"/>
        </w:rPr>
        <w:t>influenced</w:t>
      </w:r>
      <w:r w:rsidR="005822BA">
        <w:rPr>
          <w:rFonts w:ascii="Times New Roman" w:eastAsiaTheme="minorEastAsia" w:hAnsi="Times New Roman"/>
          <w:iCs/>
          <w:lang w:eastAsia="zh-CN"/>
        </w:rPr>
        <w:t xml:space="preserve"> </w:t>
      </w:r>
      <w:r w:rsidR="005822BA">
        <w:rPr>
          <w:rFonts w:ascii="Times New Roman" w:eastAsiaTheme="minorEastAsia" w:hAnsi="Times New Roman" w:hint="eastAsia"/>
          <w:iCs/>
          <w:lang w:eastAsia="zh-CN"/>
        </w:rPr>
        <w:t>due</w:t>
      </w:r>
      <w:r w:rsidR="005822BA">
        <w:rPr>
          <w:rFonts w:ascii="Times New Roman" w:eastAsiaTheme="minorEastAsia" w:hAnsi="Times New Roman"/>
          <w:iCs/>
          <w:lang w:eastAsia="zh-CN"/>
        </w:rPr>
        <w:t xml:space="preserve"> </w:t>
      </w:r>
      <w:r w:rsidR="005822BA">
        <w:rPr>
          <w:rFonts w:ascii="Times New Roman" w:eastAsiaTheme="minorEastAsia" w:hAnsi="Times New Roman" w:hint="eastAsia"/>
          <w:iCs/>
          <w:lang w:eastAsia="zh-CN"/>
        </w:rPr>
        <w:t>to</w:t>
      </w:r>
      <w:r w:rsidR="005822BA">
        <w:rPr>
          <w:rFonts w:ascii="Times New Roman" w:eastAsiaTheme="minorEastAsia" w:hAnsi="Times New Roman"/>
          <w:iCs/>
          <w:lang w:eastAsia="zh-CN"/>
        </w:rPr>
        <w:t xml:space="preserve"> separate </w:t>
      </w:r>
      <w:r w:rsidR="005822BA">
        <w:rPr>
          <w:rFonts w:ascii="Times New Roman" w:eastAsiaTheme="minorEastAsia" w:hAnsi="Times New Roman" w:hint="eastAsia"/>
          <w:iCs/>
          <w:lang w:eastAsia="zh-CN"/>
        </w:rPr>
        <w:t>scheduling.</w:t>
      </w:r>
    </w:p>
    <w:p w14:paraId="4C579DE1" w14:textId="77777777" w:rsidR="00CC03FB" w:rsidRPr="00233757" w:rsidRDefault="00CC03FB" w:rsidP="00CC03FB">
      <w:pPr>
        <w:pStyle w:val="af2"/>
        <w:numPr>
          <w:ilvl w:val="0"/>
          <w:numId w:val="31"/>
        </w:numPr>
        <w:rPr>
          <w:rFonts w:ascii="Times New Roman" w:eastAsiaTheme="minorEastAsia" w:hAnsi="Times New Roman"/>
          <w:iCs/>
          <w:lang w:eastAsia="zh-CN"/>
        </w:rPr>
      </w:pPr>
      <w:r>
        <w:rPr>
          <w:rFonts w:ascii="Times New Roman" w:eastAsiaTheme="minorEastAsia" w:hAnsi="Times New Roman" w:hint="eastAsia"/>
          <w:iCs/>
          <w:lang w:eastAsia="zh-CN"/>
        </w:rPr>
        <w:t>U</w:t>
      </w:r>
      <w:r>
        <w:rPr>
          <w:rFonts w:ascii="Times New Roman" w:eastAsiaTheme="minorEastAsia" w:hAnsi="Times New Roman"/>
          <w:iCs/>
          <w:lang w:eastAsia="zh-CN"/>
        </w:rPr>
        <w:t>E</w:t>
      </w:r>
      <w:r w:rsidR="005822BA" w:rsidRPr="005822BA">
        <w:t xml:space="preserve"> </w:t>
      </w:r>
      <w:r w:rsidR="005822BA" w:rsidRPr="005822BA">
        <w:rPr>
          <w:rFonts w:ascii="Times New Roman" w:eastAsiaTheme="minorEastAsia" w:hAnsi="Times New Roman"/>
          <w:iCs/>
          <w:lang w:eastAsia="zh-CN"/>
        </w:rPr>
        <w:t>with HARQ FB disabling</w:t>
      </w:r>
      <w:r>
        <w:rPr>
          <w:rFonts w:ascii="Times New Roman" w:eastAsiaTheme="minorEastAsia" w:hAnsi="Times New Roman"/>
          <w:iCs/>
          <w:lang w:eastAsia="zh-CN"/>
        </w:rPr>
        <w:t xml:space="preserve">’s active time </w:t>
      </w:r>
      <w:r w:rsidR="00233757">
        <w:rPr>
          <w:rFonts w:ascii="Times New Roman" w:eastAsiaTheme="minorEastAsia" w:hAnsi="Times New Roman"/>
          <w:iCs/>
          <w:lang w:eastAsia="zh-CN"/>
        </w:rPr>
        <w:t xml:space="preserve">is overlapping with other UE’s </w:t>
      </w:r>
      <w:proofErr w:type="spellStart"/>
      <w:r w:rsidR="00233757" w:rsidRPr="00233757">
        <w:rPr>
          <w:rFonts w:ascii="Times New Roman" w:eastAsia="Malgun Gothic" w:hAnsi="Times New Roman"/>
          <w:i/>
          <w:lang w:eastAsia="ko-KR"/>
        </w:rPr>
        <w:t>drx-RetransmissionTimer</w:t>
      </w:r>
      <w:proofErr w:type="spellEnd"/>
      <w:r w:rsidR="00233757">
        <w:rPr>
          <w:rFonts w:ascii="Times New Roman" w:eastAsia="Malgun Gothic" w:hAnsi="Times New Roman"/>
          <w:i/>
          <w:lang w:eastAsia="ko-KR"/>
        </w:rPr>
        <w:t xml:space="preserve"> </w:t>
      </w:r>
      <w:r w:rsidR="00233757" w:rsidRPr="00233757">
        <w:rPr>
          <w:rFonts w:ascii="Times New Roman" w:eastAsia="Malgun Gothic" w:hAnsi="Times New Roman"/>
          <w:iCs/>
          <w:lang w:eastAsia="ko-KR"/>
        </w:rPr>
        <w:t>and the retransmission is delivered via PTM retransmission</w:t>
      </w:r>
      <w:r w:rsidR="005822BA">
        <w:rPr>
          <w:rFonts w:ascii="Times New Roman" w:eastAsia="Malgun Gothic" w:hAnsi="Times New Roman"/>
          <w:iCs/>
          <w:lang w:eastAsia="ko-KR"/>
        </w:rPr>
        <w:t>, though this UE may receive retransmissions for other UEs, HARQ NDI does not change, and it could be recognized as a retransmission and be discarded.</w:t>
      </w:r>
    </w:p>
    <w:p w14:paraId="58508E10" w14:textId="77777777" w:rsidR="00233757" w:rsidRDefault="005822BA" w:rsidP="00CC03FB">
      <w:pPr>
        <w:pStyle w:val="af2"/>
        <w:numPr>
          <w:ilvl w:val="0"/>
          <w:numId w:val="31"/>
        </w:numPr>
        <w:rPr>
          <w:rFonts w:ascii="Times New Roman" w:eastAsiaTheme="minorEastAsia" w:hAnsi="Times New Roman"/>
          <w:iCs/>
          <w:lang w:eastAsia="zh-CN"/>
        </w:rPr>
      </w:pPr>
      <w:r w:rsidRPr="005822BA">
        <w:rPr>
          <w:rFonts w:ascii="Times New Roman" w:eastAsiaTheme="minorEastAsia" w:hAnsi="Times New Roman"/>
          <w:iCs/>
          <w:lang w:eastAsia="zh-CN"/>
        </w:rPr>
        <w:t xml:space="preserve">UE with HARQ FB disabling’s active time </w:t>
      </w:r>
      <w:r>
        <w:rPr>
          <w:rFonts w:ascii="Times New Roman" w:eastAsiaTheme="minorEastAsia" w:hAnsi="Times New Roman"/>
          <w:iCs/>
          <w:lang w:eastAsia="zh-CN"/>
        </w:rPr>
        <w:t xml:space="preserve">doesn’t </w:t>
      </w:r>
      <w:r w:rsidRPr="005822BA">
        <w:rPr>
          <w:rFonts w:ascii="Times New Roman" w:eastAsiaTheme="minorEastAsia" w:hAnsi="Times New Roman"/>
          <w:iCs/>
          <w:lang w:eastAsia="zh-CN"/>
        </w:rPr>
        <w:t xml:space="preserve">overlap with other UE’s </w:t>
      </w:r>
      <w:proofErr w:type="spellStart"/>
      <w:r w:rsidRPr="005822BA">
        <w:rPr>
          <w:rFonts w:ascii="Times New Roman" w:eastAsiaTheme="minorEastAsia" w:hAnsi="Times New Roman"/>
          <w:iCs/>
          <w:lang w:eastAsia="zh-CN"/>
        </w:rPr>
        <w:t>drx-RetransmissionTimer</w:t>
      </w:r>
      <w:proofErr w:type="spellEnd"/>
      <w:r w:rsidRPr="005822BA">
        <w:rPr>
          <w:rFonts w:ascii="Times New Roman" w:eastAsiaTheme="minorEastAsia" w:hAnsi="Times New Roman"/>
          <w:iCs/>
          <w:lang w:eastAsia="zh-CN"/>
        </w:rPr>
        <w:t xml:space="preserve"> and the retransmission is delivered via PTM retransmission</w:t>
      </w:r>
      <w:r>
        <w:rPr>
          <w:rFonts w:ascii="Times New Roman" w:eastAsiaTheme="minorEastAsia" w:hAnsi="Times New Roman"/>
          <w:iCs/>
          <w:lang w:eastAsia="zh-CN"/>
        </w:rPr>
        <w:t xml:space="preserve">, UE with </w:t>
      </w:r>
      <w:r w:rsidRPr="005822BA">
        <w:rPr>
          <w:rFonts w:ascii="Times New Roman" w:eastAsiaTheme="minorEastAsia" w:hAnsi="Times New Roman"/>
          <w:iCs/>
          <w:lang w:eastAsia="zh-CN"/>
        </w:rPr>
        <w:t>HARQ FB disabling</w:t>
      </w:r>
      <w:r>
        <w:rPr>
          <w:rFonts w:ascii="Times New Roman" w:eastAsiaTheme="minorEastAsia" w:hAnsi="Times New Roman"/>
          <w:iCs/>
          <w:lang w:eastAsia="zh-CN"/>
        </w:rPr>
        <w:t xml:space="preserve"> will not receive other UEs’ retransmission</w:t>
      </w:r>
      <w:r w:rsidR="009836B8">
        <w:rPr>
          <w:rFonts w:ascii="Times New Roman" w:eastAsiaTheme="minorEastAsia" w:hAnsi="Times New Roman"/>
          <w:iCs/>
          <w:lang w:eastAsia="zh-CN"/>
        </w:rPr>
        <w:t>.</w:t>
      </w:r>
    </w:p>
    <w:p w14:paraId="2566E709" w14:textId="77777777" w:rsidR="009836B8" w:rsidRDefault="009836B8" w:rsidP="00A005C6">
      <w:pPr>
        <w:rPr>
          <w:rFonts w:ascii="Times New Roman" w:eastAsiaTheme="minorEastAsia" w:hAnsi="Times New Roman"/>
          <w:iCs/>
          <w:lang w:eastAsia="zh-CN"/>
        </w:rPr>
      </w:pPr>
      <w:r w:rsidRPr="009836B8">
        <w:rPr>
          <w:rFonts w:ascii="Times New Roman" w:eastAsiaTheme="minorEastAsia" w:hAnsi="Times New Roman" w:hint="eastAsia"/>
          <w:iCs/>
          <w:lang w:eastAsia="zh-CN"/>
        </w:rPr>
        <w:t>B</w:t>
      </w:r>
      <w:r w:rsidRPr="009836B8">
        <w:rPr>
          <w:rFonts w:ascii="Times New Roman" w:eastAsiaTheme="minorEastAsia" w:hAnsi="Times New Roman"/>
          <w:iCs/>
          <w:lang w:eastAsia="zh-CN"/>
        </w:rPr>
        <w:t xml:space="preserve">ased on the analysis above, </w:t>
      </w:r>
      <w:r>
        <w:rPr>
          <w:rFonts w:ascii="Times New Roman" w:eastAsiaTheme="minorEastAsia" w:hAnsi="Times New Roman"/>
          <w:iCs/>
          <w:lang w:eastAsia="zh-CN"/>
        </w:rPr>
        <w:t xml:space="preserve">there’s no effect identified on UE if HARQ feedback is disabled by the network, and similar discussion may be applied to no-HARQ configured case. </w:t>
      </w:r>
      <w:r w:rsidR="00DB2042">
        <w:rPr>
          <w:rFonts w:ascii="Times New Roman" w:eastAsiaTheme="minorEastAsia" w:hAnsi="Times New Roman"/>
          <w:iCs/>
          <w:lang w:eastAsia="zh-CN"/>
        </w:rPr>
        <w:t>Therefore,</w:t>
      </w:r>
      <w:r>
        <w:rPr>
          <w:rFonts w:ascii="Times New Roman" w:eastAsiaTheme="minorEastAsia" w:hAnsi="Times New Roman"/>
          <w:iCs/>
          <w:lang w:eastAsia="zh-CN"/>
        </w:rPr>
        <w:t xml:space="preserve"> no need to </w:t>
      </w:r>
      <w:r w:rsidR="00DB2042">
        <w:rPr>
          <w:rFonts w:ascii="Times New Roman" w:eastAsiaTheme="minorEastAsia" w:hAnsi="Times New Roman"/>
          <w:iCs/>
          <w:lang w:eastAsia="zh-CN"/>
        </w:rPr>
        <w:t xml:space="preserve">specify the case of HARQ </w:t>
      </w:r>
      <w:r w:rsidR="00DB2042">
        <w:rPr>
          <w:rFonts w:ascii="Times New Roman" w:eastAsiaTheme="minorEastAsia" w:hAnsi="Times New Roman" w:hint="eastAsia"/>
          <w:iCs/>
          <w:lang w:eastAsia="zh-CN"/>
        </w:rPr>
        <w:t>FB</w:t>
      </w:r>
      <w:r w:rsidR="00DB2042">
        <w:rPr>
          <w:rFonts w:ascii="Times New Roman" w:eastAsiaTheme="minorEastAsia" w:hAnsi="Times New Roman"/>
          <w:iCs/>
          <w:lang w:eastAsia="zh-CN"/>
        </w:rPr>
        <w:t xml:space="preserve"> </w:t>
      </w:r>
      <w:r w:rsidR="00DB2042">
        <w:rPr>
          <w:rFonts w:ascii="Times New Roman" w:eastAsiaTheme="minorEastAsia" w:hAnsi="Times New Roman" w:hint="eastAsia"/>
          <w:iCs/>
          <w:lang w:eastAsia="zh-CN"/>
        </w:rPr>
        <w:t>disabling</w:t>
      </w:r>
      <w:r w:rsidR="00DB2042">
        <w:rPr>
          <w:rFonts w:ascii="Times New Roman" w:eastAsiaTheme="minorEastAsia" w:hAnsi="Times New Roman"/>
          <w:iCs/>
          <w:lang w:eastAsia="zh-CN"/>
        </w:rPr>
        <w:t xml:space="preserve"> </w:t>
      </w:r>
      <w:r w:rsidR="00DB2042">
        <w:rPr>
          <w:rFonts w:ascii="Times New Roman" w:eastAsiaTheme="minorEastAsia" w:hAnsi="Times New Roman" w:hint="eastAsia"/>
          <w:iCs/>
          <w:lang w:eastAsia="zh-CN"/>
        </w:rPr>
        <w:t>or</w:t>
      </w:r>
      <w:r w:rsidR="00DB2042">
        <w:rPr>
          <w:rFonts w:ascii="Times New Roman" w:eastAsiaTheme="minorEastAsia" w:hAnsi="Times New Roman"/>
          <w:iCs/>
          <w:lang w:eastAsia="zh-CN"/>
        </w:rPr>
        <w:t xml:space="preserve"> </w:t>
      </w:r>
      <w:r w:rsidR="00DB2042">
        <w:rPr>
          <w:rFonts w:ascii="Times New Roman" w:eastAsiaTheme="minorEastAsia" w:hAnsi="Times New Roman" w:hint="eastAsia"/>
          <w:iCs/>
          <w:lang w:eastAsia="zh-CN"/>
        </w:rPr>
        <w:t>no-HARQ</w:t>
      </w:r>
      <w:r w:rsidR="00DB2042">
        <w:rPr>
          <w:rFonts w:ascii="Times New Roman" w:eastAsiaTheme="minorEastAsia" w:hAnsi="Times New Roman"/>
          <w:iCs/>
          <w:lang w:eastAsia="zh-CN"/>
        </w:rPr>
        <w:t xml:space="preserve"> </w:t>
      </w:r>
      <w:r w:rsidR="00DB2042">
        <w:rPr>
          <w:rFonts w:ascii="Times New Roman" w:eastAsiaTheme="minorEastAsia" w:hAnsi="Times New Roman" w:hint="eastAsia"/>
          <w:iCs/>
          <w:lang w:eastAsia="zh-CN"/>
        </w:rPr>
        <w:t>configured</w:t>
      </w:r>
      <w:r w:rsidR="00DB2042">
        <w:rPr>
          <w:rFonts w:ascii="Times New Roman" w:eastAsiaTheme="minorEastAsia" w:hAnsi="Times New Roman"/>
          <w:iCs/>
          <w:lang w:eastAsia="zh-CN"/>
        </w:rPr>
        <w:t xml:space="preserve"> </w:t>
      </w:r>
      <w:r w:rsidR="00DB2042">
        <w:rPr>
          <w:rFonts w:ascii="Times New Roman" w:eastAsiaTheme="minorEastAsia" w:hAnsi="Times New Roman" w:hint="eastAsia"/>
          <w:iCs/>
          <w:lang w:eastAsia="zh-CN"/>
        </w:rPr>
        <w:t>from</w:t>
      </w:r>
      <w:r w:rsidR="00DB2042">
        <w:rPr>
          <w:rFonts w:ascii="Times New Roman" w:eastAsiaTheme="minorEastAsia" w:hAnsi="Times New Roman"/>
          <w:iCs/>
          <w:lang w:eastAsia="zh-CN"/>
        </w:rPr>
        <w:t xml:space="preserve"> </w:t>
      </w:r>
      <w:r w:rsidR="00DB2042">
        <w:rPr>
          <w:rFonts w:ascii="Times New Roman" w:eastAsiaTheme="minorEastAsia" w:hAnsi="Times New Roman" w:hint="eastAsia"/>
          <w:iCs/>
          <w:lang w:eastAsia="zh-CN"/>
        </w:rPr>
        <w:t>RAN</w:t>
      </w:r>
      <w:r w:rsidR="00DB2042">
        <w:rPr>
          <w:rFonts w:ascii="Times New Roman" w:eastAsiaTheme="minorEastAsia" w:hAnsi="Times New Roman"/>
          <w:iCs/>
          <w:lang w:eastAsia="zh-CN"/>
        </w:rPr>
        <w:t xml:space="preserve">2 </w:t>
      </w:r>
      <w:r w:rsidR="00DB2042">
        <w:rPr>
          <w:rFonts w:ascii="Times New Roman" w:eastAsiaTheme="minorEastAsia" w:hAnsi="Times New Roman" w:hint="eastAsia"/>
          <w:iCs/>
          <w:lang w:eastAsia="zh-CN"/>
        </w:rPr>
        <w:t>point</w:t>
      </w:r>
      <w:r w:rsidR="00DB2042">
        <w:rPr>
          <w:rFonts w:ascii="Times New Roman" w:eastAsiaTheme="minorEastAsia" w:hAnsi="Times New Roman"/>
          <w:iCs/>
          <w:lang w:eastAsia="zh-CN"/>
        </w:rPr>
        <w:t xml:space="preserve"> </w:t>
      </w:r>
      <w:r w:rsidR="00DB2042">
        <w:rPr>
          <w:rFonts w:ascii="Times New Roman" w:eastAsiaTheme="minorEastAsia" w:hAnsi="Times New Roman" w:hint="eastAsia"/>
          <w:iCs/>
          <w:lang w:eastAsia="zh-CN"/>
        </w:rPr>
        <w:t>of</w:t>
      </w:r>
      <w:r w:rsidR="00DB2042">
        <w:rPr>
          <w:rFonts w:ascii="Times New Roman" w:eastAsiaTheme="minorEastAsia" w:hAnsi="Times New Roman"/>
          <w:iCs/>
          <w:lang w:eastAsia="zh-CN"/>
        </w:rPr>
        <w:t xml:space="preserve"> </w:t>
      </w:r>
      <w:r w:rsidR="00DB2042">
        <w:rPr>
          <w:rFonts w:ascii="Times New Roman" w:eastAsiaTheme="minorEastAsia" w:hAnsi="Times New Roman" w:hint="eastAsia"/>
          <w:iCs/>
          <w:lang w:eastAsia="zh-CN"/>
        </w:rPr>
        <w:t>view.</w:t>
      </w:r>
    </w:p>
    <w:p w14:paraId="77BA1B55" w14:textId="77777777" w:rsidR="00DB2042" w:rsidRPr="00DB2042" w:rsidRDefault="00DB2042" w:rsidP="00DB2042">
      <w:pPr>
        <w:spacing w:before="240"/>
        <w:ind w:left="996" w:hangingChars="451" w:hanging="996"/>
        <w:rPr>
          <w:rFonts w:ascii="Times New Roman" w:eastAsia="宋体" w:hAnsi="Times New Roman" w:cs="Arial"/>
          <w:b/>
          <w:bCs/>
          <w:sz w:val="22"/>
          <w:szCs w:val="22"/>
          <w:lang w:val="en-US" w:eastAsia="zh-CN"/>
        </w:rPr>
      </w:pPr>
      <w:r w:rsidRPr="00DB2042">
        <w:rPr>
          <w:rFonts w:ascii="Times New Roman" w:eastAsia="宋体" w:hAnsi="Times New Roman" w:cs="Arial"/>
          <w:b/>
          <w:bCs/>
          <w:sz w:val="22"/>
          <w:szCs w:val="22"/>
          <w:lang w:val="en-US" w:eastAsia="zh-CN"/>
        </w:rPr>
        <w:t>Proposal 1: There’s no need to specify the case of HARQ FB disabling or no-HARQ configured from RAN2 point of view.</w:t>
      </w:r>
    </w:p>
    <w:p w14:paraId="39B78EA1" w14:textId="77777777" w:rsidR="008940B7" w:rsidRDefault="008940B7" w:rsidP="00923020">
      <w:pPr>
        <w:rPr>
          <w:rFonts w:ascii="Times New Roman" w:hAnsi="Times New Roman"/>
          <w:b/>
          <w:bCs/>
          <w:u w:val="single"/>
          <w:lang w:eastAsia="zh-CN"/>
        </w:rPr>
      </w:pPr>
      <w:r>
        <w:rPr>
          <w:rFonts w:ascii="Times New Roman" w:hAnsi="Times New Roman" w:hint="eastAsia"/>
          <w:b/>
          <w:bCs/>
          <w:u w:val="single"/>
          <w:lang w:eastAsia="zh-CN"/>
        </w:rPr>
        <w:t>UE</w:t>
      </w:r>
      <w:r>
        <w:rPr>
          <w:rFonts w:ascii="Times New Roman" w:hAnsi="Times New Roman"/>
          <w:b/>
          <w:bCs/>
          <w:u w:val="single"/>
          <w:lang w:eastAsia="zh-CN"/>
        </w:rPr>
        <w:t xml:space="preserve"> </w:t>
      </w:r>
      <w:r>
        <w:rPr>
          <w:rFonts w:ascii="Times New Roman" w:hAnsi="Times New Roman" w:hint="eastAsia"/>
          <w:b/>
          <w:bCs/>
          <w:u w:val="single"/>
          <w:lang w:eastAsia="zh-CN"/>
        </w:rPr>
        <w:t>behavio</w:t>
      </w:r>
      <w:r w:rsidR="00B45CE9">
        <w:rPr>
          <w:rFonts w:ascii="Times New Roman" w:hAnsi="Times New Roman"/>
          <w:b/>
          <w:bCs/>
          <w:u w:val="single"/>
          <w:lang w:eastAsia="zh-CN"/>
        </w:rPr>
        <w:t>u</w:t>
      </w:r>
      <w:r>
        <w:rPr>
          <w:rFonts w:ascii="Times New Roman" w:hAnsi="Times New Roman" w:hint="eastAsia"/>
          <w:b/>
          <w:bCs/>
          <w:u w:val="single"/>
          <w:lang w:eastAsia="zh-CN"/>
        </w:rPr>
        <w:t>r</w:t>
      </w:r>
      <w:r>
        <w:rPr>
          <w:rFonts w:ascii="Times New Roman" w:hAnsi="Times New Roman"/>
          <w:b/>
          <w:bCs/>
          <w:u w:val="single"/>
          <w:lang w:eastAsia="zh-CN"/>
        </w:rPr>
        <w:t xml:space="preserve"> </w:t>
      </w:r>
      <w:r>
        <w:rPr>
          <w:rFonts w:ascii="Times New Roman" w:hAnsi="Times New Roman" w:hint="eastAsia"/>
          <w:b/>
          <w:bCs/>
          <w:u w:val="single"/>
          <w:lang w:eastAsia="zh-CN"/>
        </w:rPr>
        <w:t>in</w:t>
      </w:r>
      <w:r>
        <w:rPr>
          <w:rFonts w:ascii="Times New Roman" w:hAnsi="Times New Roman"/>
          <w:b/>
          <w:bCs/>
          <w:u w:val="single"/>
          <w:lang w:eastAsia="zh-CN"/>
        </w:rPr>
        <w:t xml:space="preserve"> </w:t>
      </w:r>
      <w:r>
        <w:rPr>
          <w:rFonts w:ascii="Times New Roman" w:hAnsi="Times New Roman" w:hint="eastAsia"/>
          <w:b/>
          <w:bCs/>
          <w:u w:val="single"/>
          <w:lang w:eastAsia="zh-CN"/>
        </w:rPr>
        <w:t>case</w:t>
      </w:r>
      <w:r>
        <w:rPr>
          <w:rFonts w:ascii="Times New Roman" w:hAnsi="Times New Roman"/>
          <w:b/>
          <w:bCs/>
          <w:u w:val="single"/>
          <w:lang w:eastAsia="zh-CN"/>
        </w:rPr>
        <w:t xml:space="preserve"> </w:t>
      </w:r>
      <w:r>
        <w:rPr>
          <w:rFonts w:ascii="Times New Roman" w:hAnsi="Times New Roman" w:hint="eastAsia"/>
          <w:b/>
          <w:bCs/>
          <w:u w:val="single"/>
          <w:lang w:eastAsia="zh-CN"/>
        </w:rPr>
        <w:t>PTP</w:t>
      </w:r>
      <w:r w:rsidR="00727713">
        <w:rPr>
          <w:rFonts w:ascii="Times New Roman" w:hAnsi="Times New Roman"/>
          <w:b/>
          <w:bCs/>
          <w:u w:val="single"/>
          <w:lang w:eastAsia="zh-CN"/>
        </w:rPr>
        <w:t xml:space="preserve"> retr</w:t>
      </w:r>
      <w:r>
        <w:rPr>
          <w:rFonts w:ascii="Times New Roman" w:hAnsi="Times New Roman" w:hint="eastAsia"/>
          <w:b/>
          <w:bCs/>
          <w:u w:val="single"/>
          <w:lang w:eastAsia="zh-CN"/>
        </w:rPr>
        <w:t>ansmission</w:t>
      </w:r>
      <w:r>
        <w:rPr>
          <w:rFonts w:ascii="Times New Roman" w:hAnsi="Times New Roman"/>
          <w:b/>
          <w:bCs/>
          <w:u w:val="single"/>
          <w:lang w:eastAsia="zh-CN"/>
        </w:rPr>
        <w:t xml:space="preserve"> </w:t>
      </w:r>
      <w:r>
        <w:rPr>
          <w:rFonts w:ascii="Times New Roman" w:hAnsi="Times New Roman" w:hint="eastAsia"/>
          <w:b/>
          <w:bCs/>
          <w:u w:val="single"/>
          <w:lang w:eastAsia="zh-CN"/>
        </w:rPr>
        <w:t>is</w:t>
      </w:r>
      <w:r>
        <w:rPr>
          <w:rFonts w:ascii="Times New Roman" w:hAnsi="Times New Roman"/>
          <w:b/>
          <w:bCs/>
          <w:u w:val="single"/>
          <w:lang w:eastAsia="zh-CN"/>
        </w:rPr>
        <w:t xml:space="preserve"> </w:t>
      </w:r>
      <w:r>
        <w:rPr>
          <w:rFonts w:ascii="Times New Roman" w:hAnsi="Times New Roman" w:hint="eastAsia"/>
          <w:b/>
          <w:bCs/>
          <w:u w:val="single"/>
          <w:lang w:eastAsia="zh-CN"/>
        </w:rPr>
        <w:t>used</w:t>
      </w:r>
      <w:r>
        <w:rPr>
          <w:rFonts w:ascii="Times New Roman" w:hAnsi="Times New Roman"/>
          <w:b/>
          <w:bCs/>
          <w:u w:val="single"/>
          <w:lang w:eastAsia="zh-CN"/>
        </w:rPr>
        <w:t xml:space="preserve"> </w:t>
      </w:r>
      <w:r>
        <w:rPr>
          <w:rFonts w:ascii="Times New Roman" w:hAnsi="Times New Roman" w:hint="eastAsia"/>
          <w:b/>
          <w:bCs/>
          <w:u w:val="single"/>
          <w:lang w:eastAsia="zh-CN"/>
        </w:rPr>
        <w:t>for</w:t>
      </w:r>
      <w:r>
        <w:rPr>
          <w:rFonts w:ascii="Times New Roman" w:hAnsi="Times New Roman"/>
          <w:b/>
          <w:bCs/>
          <w:u w:val="single"/>
          <w:lang w:eastAsia="zh-CN"/>
        </w:rPr>
        <w:t xml:space="preserve"> </w:t>
      </w:r>
      <w:r>
        <w:rPr>
          <w:rFonts w:ascii="Times New Roman" w:hAnsi="Times New Roman" w:hint="eastAsia"/>
          <w:b/>
          <w:bCs/>
          <w:u w:val="single"/>
          <w:lang w:eastAsia="zh-CN"/>
        </w:rPr>
        <w:t>PTM</w:t>
      </w:r>
      <w:r>
        <w:rPr>
          <w:rFonts w:ascii="Times New Roman" w:hAnsi="Times New Roman"/>
          <w:b/>
          <w:bCs/>
          <w:u w:val="single"/>
          <w:lang w:eastAsia="zh-CN"/>
        </w:rPr>
        <w:t xml:space="preserve"> </w:t>
      </w:r>
      <w:r>
        <w:rPr>
          <w:rFonts w:ascii="Times New Roman" w:hAnsi="Times New Roman" w:hint="eastAsia"/>
          <w:b/>
          <w:bCs/>
          <w:u w:val="single"/>
          <w:lang w:eastAsia="zh-CN"/>
        </w:rPr>
        <w:t>transmission</w:t>
      </w:r>
    </w:p>
    <w:p w14:paraId="51E78EFA" w14:textId="77777777" w:rsidR="00193523" w:rsidRPr="00193523" w:rsidRDefault="00193523" w:rsidP="00193523">
      <w:pPr>
        <w:rPr>
          <w:rFonts w:ascii="Times New Roman" w:eastAsia="宋体" w:hAnsi="Times New Roman" w:cs="Arial"/>
          <w:sz w:val="22"/>
          <w:szCs w:val="22"/>
          <w:lang w:eastAsia="zh-CN"/>
        </w:rPr>
      </w:pPr>
      <w:r w:rsidRPr="00193523">
        <w:rPr>
          <w:rFonts w:ascii="Times New Roman" w:eastAsia="宋体" w:hAnsi="Times New Roman" w:cs="Arial"/>
          <w:sz w:val="22"/>
          <w:szCs w:val="22"/>
          <w:lang w:eastAsia="zh-CN"/>
        </w:rPr>
        <w:t>RAN1 has reached a conclusion that PTP retransmission could be used for PTM transmission in RAN1#106e meeting:</w:t>
      </w:r>
    </w:p>
    <w:tbl>
      <w:tblPr>
        <w:tblStyle w:val="af5"/>
        <w:tblW w:w="9889" w:type="dxa"/>
        <w:tblLook w:val="04A0" w:firstRow="1" w:lastRow="0" w:firstColumn="1" w:lastColumn="0" w:noHBand="0" w:noVBand="1"/>
      </w:tblPr>
      <w:tblGrid>
        <w:gridCol w:w="9889"/>
      </w:tblGrid>
      <w:tr w:rsidR="00193523" w:rsidRPr="00193523" w14:paraId="02530998" w14:textId="77777777" w:rsidTr="0051687F">
        <w:tc>
          <w:tcPr>
            <w:tcW w:w="9889" w:type="dxa"/>
            <w:tcBorders>
              <w:top w:val="single" w:sz="4" w:space="0" w:color="auto"/>
              <w:left w:val="single" w:sz="4" w:space="0" w:color="auto"/>
              <w:bottom w:val="single" w:sz="4" w:space="0" w:color="auto"/>
              <w:right w:val="single" w:sz="4" w:space="0" w:color="auto"/>
            </w:tcBorders>
            <w:hideMark/>
          </w:tcPr>
          <w:p w14:paraId="3B64FA84" w14:textId="77777777" w:rsidR="00193523" w:rsidRPr="00193523" w:rsidRDefault="00193523" w:rsidP="00193523">
            <w:pPr>
              <w:spacing w:after="120" w:line="240" w:lineRule="exact"/>
              <w:ind w:right="200"/>
              <w:jc w:val="left"/>
              <w:rPr>
                <w:rFonts w:eastAsia="Calibri" w:cs="Arial"/>
                <w:u w:val="single"/>
                <w:lang w:val="de-DE" w:eastAsia="zh-CN"/>
              </w:rPr>
            </w:pPr>
            <w:r w:rsidRPr="00193523">
              <w:rPr>
                <w:rFonts w:eastAsia="Calibri" w:cs="Arial"/>
                <w:u w:val="single"/>
                <w:lang w:val="de-DE" w:eastAsia="zh-CN"/>
              </w:rPr>
              <w:t>Conclusion:</w:t>
            </w:r>
          </w:p>
          <w:p w14:paraId="2BEB70CC" w14:textId="77777777" w:rsidR="00193523" w:rsidRPr="00193523" w:rsidRDefault="00193523" w:rsidP="00193523">
            <w:pPr>
              <w:spacing w:after="120" w:line="240" w:lineRule="exact"/>
              <w:ind w:right="200"/>
              <w:jc w:val="left"/>
              <w:rPr>
                <w:rFonts w:eastAsia="Calibri" w:cs="Arial"/>
                <w:lang w:val="de-DE" w:eastAsia="ja-JP"/>
              </w:rPr>
            </w:pPr>
            <w:r w:rsidRPr="00193523">
              <w:rPr>
                <w:rFonts w:eastAsia="Calibri" w:cs="Arial"/>
                <w:lang w:val="de-DE"/>
              </w:rPr>
              <w:t>The specification impact of having a new Type-x CSS for GC-PDCCH in RRC_CONNECTED state can be studied and discussed further.</w:t>
            </w:r>
          </w:p>
        </w:tc>
      </w:tr>
    </w:tbl>
    <w:p w14:paraId="46A3CAA2" w14:textId="77777777" w:rsidR="00193523" w:rsidRDefault="00193523" w:rsidP="00193523">
      <w:pPr>
        <w:rPr>
          <w:rFonts w:ascii="Times New Roman" w:eastAsia="宋体" w:hAnsi="Times New Roman" w:cs="Arial"/>
          <w:sz w:val="22"/>
          <w:szCs w:val="22"/>
          <w:lang w:val="en-US" w:eastAsia="zh-CN"/>
        </w:rPr>
      </w:pPr>
    </w:p>
    <w:p w14:paraId="14A18E76" w14:textId="77777777" w:rsidR="00193523" w:rsidRPr="00193523" w:rsidRDefault="00193523" w:rsidP="00193523">
      <w:pPr>
        <w:rPr>
          <w:rFonts w:ascii="Times New Roman" w:eastAsia="宋体" w:hAnsi="Times New Roman" w:cs="Arial"/>
          <w:sz w:val="22"/>
          <w:szCs w:val="22"/>
          <w:lang w:val="en-US" w:eastAsia="zh-CN"/>
        </w:rPr>
      </w:pPr>
      <w:r>
        <w:rPr>
          <w:rFonts w:ascii="Times New Roman" w:eastAsia="宋体" w:hAnsi="Times New Roman" w:cs="Arial" w:hint="eastAsia"/>
          <w:sz w:val="22"/>
          <w:szCs w:val="22"/>
          <w:lang w:val="en-US" w:eastAsia="zh-CN"/>
        </w:rPr>
        <w:t>T</w:t>
      </w:r>
      <w:r>
        <w:rPr>
          <w:rFonts w:ascii="Times New Roman" w:eastAsia="宋体" w:hAnsi="Times New Roman" w:cs="Arial"/>
          <w:sz w:val="22"/>
          <w:szCs w:val="22"/>
          <w:lang w:val="en-US" w:eastAsia="zh-CN"/>
        </w:rPr>
        <w:t xml:space="preserve">herefore, how to avoid missing PTP retransmission for PTM transmission is discussed, and </w:t>
      </w:r>
      <w:r w:rsidRPr="00193523">
        <w:rPr>
          <w:rFonts w:ascii="Times New Roman" w:eastAsia="宋体" w:hAnsi="Times New Roman" w:cs="Arial"/>
          <w:sz w:val="22"/>
          <w:szCs w:val="22"/>
          <w:lang w:val="en-US" w:eastAsia="zh-CN"/>
        </w:rPr>
        <w:t>the following alternatives are on the table (one to be selected):</w:t>
      </w:r>
    </w:p>
    <w:p w14:paraId="14E2F4AD" w14:textId="77777777" w:rsidR="00193523" w:rsidRPr="00193523" w:rsidRDefault="00193523" w:rsidP="00193523">
      <w:pPr>
        <w:pStyle w:val="af2"/>
        <w:numPr>
          <w:ilvl w:val="0"/>
          <w:numId w:val="23"/>
        </w:numPr>
        <w:rPr>
          <w:rFonts w:ascii="Times New Roman" w:eastAsia="宋体" w:hAnsi="Times New Roman" w:cs="Arial"/>
          <w:sz w:val="22"/>
          <w:szCs w:val="22"/>
          <w:lang w:val="en-US" w:eastAsia="zh-CN"/>
        </w:rPr>
      </w:pPr>
      <w:r w:rsidRPr="00193523">
        <w:rPr>
          <w:rFonts w:ascii="Times New Roman" w:eastAsia="宋体" w:hAnsi="Times New Roman" w:cs="Arial"/>
          <w:sz w:val="22"/>
          <w:szCs w:val="22"/>
          <w:lang w:val="en-US" w:eastAsia="zh-CN"/>
        </w:rPr>
        <w:t xml:space="preserve">Option 2: the UE monitors UE specific PDCCH/C-RNTI only when </w:t>
      </w:r>
      <w:proofErr w:type="spellStart"/>
      <w:r w:rsidRPr="007A02C8">
        <w:rPr>
          <w:rFonts w:ascii="Times New Roman" w:eastAsia="宋体" w:hAnsi="Times New Roman" w:cs="Arial"/>
          <w:i/>
          <w:iCs/>
          <w:sz w:val="22"/>
          <w:szCs w:val="22"/>
          <w:lang w:val="en-US" w:eastAsia="zh-CN"/>
        </w:rPr>
        <w:t>drx-RetransmissionTimerDLPTM</w:t>
      </w:r>
      <w:proofErr w:type="spellEnd"/>
      <w:r w:rsidRPr="00193523">
        <w:rPr>
          <w:rFonts w:ascii="Times New Roman" w:eastAsia="宋体" w:hAnsi="Times New Roman" w:cs="Arial"/>
          <w:sz w:val="22"/>
          <w:szCs w:val="22"/>
          <w:lang w:val="en-US" w:eastAsia="zh-CN"/>
        </w:rPr>
        <w:t xml:space="preserve"> is running and PTP retransmission is expected. </w:t>
      </w:r>
    </w:p>
    <w:p w14:paraId="61D13FFA" w14:textId="77777777" w:rsidR="00193523" w:rsidRPr="00193523" w:rsidRDefault="00193523" w:rsidP="00193523">
      <w:pPr>
        <w:pStyle w:val="af2"/>
        <w:numPr>
          <w:ilvl w:val="0"/>
          <w:numId w:val="23"/>
        </w:numPr>
        <w:rPr>
          <w:rFonts w:ascii="Times New Roman" w:hAnsi="Times New Roman"/>
          <w:b/>
          <w:bCs/>
          <w:u w:val="single"/>
          <w:lang w:eastAsia="zh-CN"/>
        </w:rPr>
      </w:pPr>
      <w:r w:rsidRPr="00193523">
        <w:rPr>
          <w:rFonts w:ascii="Times New Roman" w:eastAsia="宋体" w:hAnsi="Times New Roman" w:cs="Arial"/>
          <w:sz w:val="22"/>
          <w:szCs w:val="22"/>
          <w:lang w:val="en-US" w:eastAsia="zh-CN"/>
        </w:rPr>
        <w:t xml:space="preserve">Option 3: the UE monitors UE specific PDCCH/C-RNTI only during unicast DRX’s active time. Unicast DRX’s RTT timer can be started when PTP retransmission is expected. </w:t>
      </w:r>
    </w:p>
    <w:p w14:paraId="33903D53" w14:textId="77777777" w:rsidR="00193523" w:rsidRDefault="00193523" w:rsidP="00193523">
      <w:pPr>
        <w:rPr>
          <w:rFonts w:ascii="Times New Roman" w:eastAsia="宋体" w:hAnsi="Times New Roman" w:cs="Arial"/>
          <w:sz w:val="22"/>
          <w:szCs w:val="22"/>
          <w:lang w:val="en-US" w:eastAsia="zh-CN"/>
        </w:rPr>
      </w:pPr>
      <w:r w:rsidRPr="00193523">
        <w:rPr>
          <w:rFonts w:ascii="Times New Roman" w:eastAsia="宋体" w:hAnsi="Times New Roman" w:cs="Arial" w:hint="eastAsia"/>
          <w:sz w:val="22"/>
          <w:szCs w:val="22"/>
          <w:lang w:val="en-US" w:eastAsia="zh-CN"/>
        </w:rPr>
        <w:lastRenderedPageBreak/>
        <w:t>From our point of view, Option 2 is a better choice</w:t>
      </w:r>
      <w:r w:rsidR="0061564B">
        <w:rPr>
          <w:rFonts w:ascii="Times New Roman" w:eastAsia="宋体" w:hAnsi="Times New Roman" w:cs="Arial"/>
          <w:sz w:val="22"/>
          <w:szCs w:val="22"/>
          <w:lang w:val="en-US" w:eastAsia="zh-CN"/>
        </w:rPr>
        <w:t xml:space="preserve">. With </w:t>
      </w:r>
      <w:r w:rsidR="0061564B">
        <w:rPr>
          <w:rFonts w:ascii="Times New Roman" w:eastAsia="宋体" w:hAnsi="Times New Roman" w:cs="Arial" w:hint="eastAsia"/>
          <w:sz w:val="22"/>
          <w:szCs w:val="22"/>
          <w:lang w:val="en-US" w:eastAsia="zh-CN"/>
        </w:rPr>
        <w:t>Option</w:t>
      </w:r>
      <w:r w:rsidR="0061564B">
        <w:rPr>
          <w:rFonts w:ascii="Times New Roman" w:eastAsia="宋体" w:hAnsi="Times New Roman" w:cs="Arial"/>
          <w:sz w:val="22"/>
          <w:szCs w:val="22"/>
          <w:lang w:val="en-US" w:eastAsia="zh-CN"/>
        </w:rPr>
        <w:t xml:space="preserve"> 2, UE does not </w:t>
      </w:r>
      <w:r w:rsidRPr="00193523">
        <w:rPr>
          <w:rFonts w:ascii="Times New Roman" w:eastAsia="宋体" w:hAnsi="Times New Roman" w:cs="Arial" w:hint="eastAsia"/>
          <w:sz w:val="22"/>
          <w:szCs w:val="22"/>
          <w:lang w:val="en-US" w:eastAsia="zh-CN"/>
        </w:rPr>
        <w:t>need to monitor UE specific PDCCH/C-RNTI in any possible PTM DRX active time, which is not power efficiency for UE</w:t>
      </w:r>
      <w:r w:rsidR="007A02C8">
        <w:rPr>
          <w:rFonts w:ascii="Times New Roman" w:eastAsia="宋体" w:hAnsi="Times New Roman" w:cs="Arial" w:hint="eastAsia"/>
          <w:sz w:val="22"/>
          <w:szCs w:val="22"/>
          <w:lang w:val="en-US" w:eastAsia="zh-CN"/>
        </w:rPr>
        <w:t>,</w:t>
      </w:r>
      <w:r w:rsidR="007A02C8">
        <w:rPr>
          <w:rFonts w:ascii="Times New Roman" w:eastAsia="宋体" w:hAnsi="Times New Roman" w:cs="Arial"/>
          <w:sz w:val="22"/>
          <w:szCs w:val="22"/>
          <w:lang w:val="en-US" w:eastAsia="zh-CN"/>
        </w:rPr>
        <w:t xml:space="preserve"> </w:t>
      </w:r>
      <w:r w:rsidR="0061564B">
        <w:rPr>
          <w:rFonts w:ascii="Times New Roman" w:eastAsia="宋体" w:hAnsi="Times New Roman" w:cs="Arial" w:hint="eastAsia"/>
          <w:sz w:val="22"/>
          <w:szCs w:val="22"/>
          <w:lang w:val="en-US" w:eastAsia="zh-CN"/>
        </w:rPr>
        <w:t>a</w:t>
      </w:r>
      <w:r w:rsidR="0061564B">
        <w:rPr>
          <w:rFonts w:ascii="Times New Roman" w:eastAsia="宋体" w:hAnsi="Times New Roman" w:cs="Arial"/>
          <w:sz w:val="22"/>
          <w:szCs w:val="22"/>
          <w:lang w:val="en-US" w:eastAsia="zh-CN"/>
        </w:rPr>
        <w:t>nd compared with Option 3, it may provide more independency for unicast DRX and PTM DRX, since</w:t>
      </w:r>
      <w:r w:rsidRPr="00193523">
        <w:rPr>
          <w:rFonts w:ascii="Times New Roman" w:eastAsia="宋体" w:hAnsi="Times New Roman" w:cs="Arial" w:hint="eastAsia"/>
          <w:sz w:val="22"/>
          <w:szCs w:val="22"/>
          <w:lang w:val="en-US" w:eastAsia="zh-CN"/>
        </w:rPr>
        <w:t xml:space="preserve"> for option 3, unicast DRX</w:t>
      </w:r>
      <w:r w:rsidR="00B700DB">
        <w:rPr>
          <w:rFonts w:ascii="Times New Roman" w:eastAsia="宋体" w:hAnsi="Times New Roman" w:cs="Arial"/>
          <w:sz w:val="22"/>
          <w:szCs w:val="22"/>
          <w:lang w:val="en-US" w:eastAsia="zh-CN"/>
        </w:rPr>
        <w:t>’</w:t>
      </w:r>
      <w:r w:rsidRPr="00193523">
        <w:rPr>
          <w:rFonts w:ascii="Times New Roman" w:eastAsia="宋体" w:hAnsi="Times New Roman" w:cs="Arial" w:hint="eastAsia"/>
          <w:sz w:val="22"/>
          <w:szCs w:val="22"/>
          <w:lang w:val="en-US" w:eastAsia="zh-CN"/>
        </w:rPr>
        <w:t xml:space="preserve">s RTT timer is </w:t>
      </w:r>
      <w:r w:rsidR="0061564B">
        <w:rPr>
          <w:rFonts w:ascii="Times New Roman" w:eastAsia="宋体" w:hAnsi="Times New Roman" w:cs="Arial"/>
          <w:sz w:val="22"/>
          <w:szCs w:val="22"/>
          <w:lang w:val="en-US" w:eastAsia="zh-CN"/>
        </w:rPr>
        <w:t xml:space="preserve">always </w:t>
      </w:r>
      <w:r w:rsidRPr="00193523">
        <w:rPr>
          <w:rFonts w:ascii="Times New Roman" w:eastAsia="宋体" w:hAnsi="Times New Roman" w:cs="Arial" w:hint="eastAsia"/>
          <w:sz w:val="22"/>
          <w:szCs w:val="22"/>
          <w:lang w:val="en-US" w:eastAsia="zh-CN"/>
        </w:rPr>
        <w:t>started</w:t>
      </w:r>
      <w:r w:rsidRPr="00193523">
        <w:rPr>
          <w:rFonts w:ascii="Times New Roman" w:eastAsia="宋体" w:hAnsi="Times New Roman" w:cs="Arial"/>
          <w:sz w:val="22"/>
          <w:szCs w:val="22"/>
          <w:lang w:val="en-US" w:eastAsia="zh-CN"/>
        </w:rPr>
        <w:t xml:space="preserve"> when PTP retransmission is expected, </w:t>
      </w:r>
      <w:r w:rsidR="0061564B">
        <w:rPr>
          <w:rFonts w:ascii="Times New Roman" w:eastAsia="宋体" w:hAnsi="Times New Roman" w:cs="Arial"/>
          <w:sz w:val="22"/>
          <w:szCs w:val="22"/>
          <w:lang w:val="en-US" w:eastAsia="zh-CN"/>
        </w:rPr>
        <w:t>which</w:t>
      </w:r>
      <w:r w:rsidRPr="00193523">
        <w:rPr>
          <w:rFonts w:ascii="Times New Roman" w:eastAsia="宋体" w:hAnsi="Times New Roman" w:cs="Arial"/>
          <w:sz w:val="22"/>
          <w:szCs w:val="22"/>
          <w:lang w:val="en-US" w:eastAsia="zh-CN"/>
        </w:rPr>
        <w:t xml:space="preserve"> seems like a strong binding to unicast DRX and PTM DRX</w:t>
      </w:r>
      <w:r w:rsidR="0061564B">
        <w:rPr>
          <w:rFonts w:ascii="Times New Roman" w:eastAsia="宋体" w:hAnsi="Times New Roman" w:cs="Arial"/>
          <w:sz w:val="22"/>
          <w:szCs w:val="22"/>
          <w:lang w:val="en-US" w:eastAsia="zh-CN"/>
        </w:rPr>
        <w:t>.</w:t>
      </w:r>
    </w:p>
    <w:p w14:paraId="3F8D7B62" w14:textId="77777777" w:rsidR="0061564B" w:rsidRDefault="0061564B" w:rsidP="003D078E">
      <w:pPr>
        <w:spacing w:before="240"/>
        <w:ind w:left="996" w:hangingChars="451" w:hanging="996"/>
        <w:rPr>
          <w:rFonts w:ascii="Times New Roman" w:eastAsia="宋体" w:hAnsi="Times New Roman" w:cs="Arial"/>
          <w:b/>
          <w:bCs/>
          <w:sz w:val="22"/>
          <w:szCs w:val="22"/>
          <w:lang w:val="en-US" w:eastAsia="zh-CN"/>
        </w:rPr>
      </w:pPr>
      <w:r w:rsidRPr="0061564B">
        <w:rPr>
          <w:rFonts w:ascii="Times New Roman" w:eastAsia="宋体" w:hAnsi="Times New Roman" w:cs="Arial" w:hint="eastAsia"/>
          <w:b/>
          <w:bCs/>
          <w:sz w:val="22"/>
          <w:szCs w:val="22"/>
          <w:lang w:val="en-US" w:eastAsia="zh-CN"/>
        </w:rPr>
        <w:t>P</w:t>
      </w:r>
      <w:r w:rsidRPr="0061564B">
        <w:rPr>
          <w:rFonts w:ascii="Times New Roman" w:eastAsia="宋体" w:hAnsi="Times New Roman" w:cs="Arial"/>
          <w:b/>
          <w:bCs/>
          <w:sz w:val="22"/>
          <w:szCs w:val="22"/>
          <w:lang w:val="en-US" w:eastAsia="zh-CN"/>
        </w:rPr>
        <w:t>roposal 2: Option 2 should be the baseline UE operation for UE to monitor UE specific PDCCH/C-RNTI for possible PTP transmission for PTM HARQ retransmission in active time of multicast DRX.</w:t>
      </w:r>
    </w:p>
    <w:p w14:paraId="31C33D76" w14:textId="77777777" w:rsidR="00812C08" w:rsidRDefault="00812C08" w:rsidP="00812C08">
      <w:pPr>
        <w:rPr>
          <w:rFonts w:ascii="Times New Roman" w:eastAsia="宋体" w:hAnsi="Times New Roman" w:cs="Arial"/>
          <w:sz w:val="22"/>
          <w:szCs w:val="22"/>
          <w:lang w:val="en-US" w:eastAsia="zh-CN"/>
        </w:rPr>
      </w:pPr>
      <w:r w:rsidRPr="00812C08">
        <w:rPr>
          <w:rFonts w:ascii="Times New Roman" w:eastAsia="宋体" w:hAnsi="Times New Roman" w:cs="Arial"/>
          <w:sz w:val="22"/>
          <w:szCs w:val="22"/>
          <w:lang w:val="en-US" w:eastAsia="zh-CN"/>
        </w:rPr>
        <w:t xml:space="preserve">If Proposal 2 is adopted, the Active </w:t>
      </w:r>
      <w:r>
        <w:rPr>
          <w:rFonts w:ascii="Times New Roman" w:eastAsia="宋体" w:hAnsi="Times New Roman" w:cs="Arial"/>
          <w:sz w:val="22"/>
          <w:szCs w:val="22"/>
          <w:lang w:val="en-US" w:eastAsia="zh-CN"/>
        </w:rPr>
        <w:t>Time for multicast DRX should be:</w:t>
      </w:r>
    </w:p>
    <w:p w14:paraId="2A19B00F" w14:textId="77777777" w:rsidR="00812C08" w:rsidRPr="00F06CEF" w:rsidRDefault="00812C08" w:rsidP="00812C08">
      <w:pPr>
        <w:pStyle w:val="af2"/>
        <w:numPr>
          <w:ilvl w:val="0"/>
          <w:numId w:val="24"/>
        </w:numPr>
        <w:rPr>
          <w:rFonts w:ascii="Times New Roman" w:eastAsia="宋体" w:hAnsi="Times New Roman"/>
          <w:b/>
          <w:bCs/>
          <w:sz w:val="22"/>
          <w:szCs w:val="22"/>
          <w:lang w:val="en-US" w:eastAsia="zh-CN"/>
        </w:rPr>
      </w:pPr>
      <w:r w:rsidRPr="00F06CEF">
        <w:rPr>
          <w:rFonts w:ascii="Times New Roman" w:hAnsi="Times New Roman"/>
          <w:i/>
          <w:noProof/>
        </w:rPr>
        <w:t>drx-onDurationTimerPTM</w:t>
      </w:r>
      <w:r w:rsidRPr="00F06CEF">
        <w:rPr>
          <w:rFonts w:ascii="Times New Roman" w:hAnsi="Times New Roman"/>
          <w:noProof/>
        </w:rPr>
        <w:t xml:space="preserve"> or </w:t>
      </w:r>
      <w:r w:rsidRPr="00F06CEF">
        <w:rPr>
          <w:rFonts w:ascii="Times New Roman" w:hAnsi="Times New Roman"/>
          <w:i/>
          <w:noProof/>
        </w:rPr>
        <w:t>drx-InactivityTimerPTM</w:t>
      </w:r>
      <w:r w:rsidRPr="00F06CEF">
        <w:rPr>
          <w:rFonts w:ascii="Times New Roman" w:hAnsi="Times New Roman"/>
          <w:noProof/>
        </w:rPr>
        <w:t xml:space="preserve"> or </w:t>
      </w:r>
      <w:proofErr w:type="spellStart"/>
      <w:r w:rsidRPr="00F06CEF">
        <w:rPr>
          <w:rFonts w:ascii="Times New Roman" w:hAnsi="Times New Roman"/>
          <w:i/>
        </w:rPr>
        <w:t>drx</w:t>
      </w:r>
      <w:proofErr w:type="spellEnd"/>
      <w:r w:rsidRPr="00F06CEF">
        <w:rPr>
          <w:rFonts w:ascii="Times New Roman" w:hAnsi="Times New Roman"/>
          <w:i/>
        </w:rPr>
        <w:t>-</w:t>
      </w:r>
      <w:proofErr w:type="spellStart"/>
      <w:r w:rsidRPr="00F06CEF">
        <w:rPr>
          <w:rFonts w:ascii="Times New Roman" w:hAnsi="Times New Roman"/>
          <w:i/>
        </w:rPr>
        <w:t>RetransmissionTimerDL</w:t>
      </w:r>
      <w:proofErr w:type="spellEnd"/>
      <w:r w:rsidRPr="00F06CEF">
        <w:rPr>
          <w:rFonts w:ascii="Times New Roman" w:hAnsi="Times New Roman"/>
          <w:i/>
        </w:rPr>
        <w:t xml:space="preserve">-PTM </w:t>
      </w:r>
      <w:r w:rsidRPr="00F06CEF">
        <w:rPr>
          <w:rFonts w:ascii="Times New Roman" w:hAnsi="Times New Roman"/>
          <w:iCs/>
        </w:rPr>
        <w:t>is running;</w:t>
      </w:r>
      <w:r>
        <w:rPr>
          <w:rFonts w:ascii="Times New Roman" w:hAnsi="Times New Roman"/>
          <w:iCs/>
        </w:rPr>
        <w:t xml:space="preserve"> </w:t>
      </w:r>
      <w:r w:rsidRPr="00F06CEF">
        <w:rPr>
          <w:rFonts w:ascii="Times New Roman" w:hAnsi="Times New Roman"/>
          <w:iCs/>
        </w:rPr>
        <w:t>or</w:t>
      </w:r>
    </w:p>
    <w:p w14:paraId="36840146" w14:textId="77777777" w:rsidR="00812C08" w:rsidRPr="00130663" w:rsidRDefault="00812C08" w:rsidP="00812C08">
      <w:pPr>
        <w:pStyle w:val="af2"/>
        <w:numPr>
          <w:ilvl w:val="0"/>
          <w:numId w:val="24"/>
        </w:numPr>
        <w:rPr>
          <w:rFonts w:ascii="Times New Roman" w:eastAsia="宋体" w:hAnsi="Times New Roman"/>
          <w:b/>
          <w:bCs/>
          <w:sz w:val="22"/>
          <w:szCs w:val="22"/>
          <w:lang w:val="en-US" w:eastAsia="zh-CN"/>
        </w:rPr>
      </w:pPr>
      <w:r w:rsidRPr="00130663">
        <w:rPr>
          <w:rFonts w:ascii="Times New Roman" w:hAnsi="Times New Roman"/>
          <w:noProof/>
        </w:rPr>
        <w:t xml:space="preserve">a PDCCH indicating a new transmission addressed to the G-RNTI of the MAC entity has not been received after successful reception of a Random Access Response for the Random Access Preamble not selected by the </w:t>
      </w:r>
      <w:r w:rsidRPr="00130663">
        <w:rPr>
          <w:rFonts w:ascii="Times New Roman" w:hAnsi="Times New Roman"/>
          <w:noProof/>
          <w:lang w:eastAsia="ko-KR"/>
        </w:rPr>
        <w:t>MAC entity</w:t>
      </w:r>
      <w:r w:rsidRPr="00130663">
        <w:rPr>
          <w:rFonts w:ascii="Times New Roman" w:hAnsi="Times New Roman"/>
          <w:noProof/>
        </w:rPr>
        <w:t xml:space="preserve"> among the contention-based Random Access Preamble</w:t>
      </w:r>
      <w:r w:rsidR="008C2CA5" w:rsidRPr="00130663">
        <w:rPr>
          <w:rFonts w:ascii="Times New Roman" w:hAnsi="Times New Roman"/>
          <w:noProof/>
        </w:rPr>
        <w:t>.</w:t>
      </w:r>
    </w:p>
    <w:p w14:paraId="01319B66" w14:textId="77777777" w:rsidR="008C2CA5" w:rsidRPr="00130663" w:rsidRDefault="008C2CA5" w:rsidP="008C2CA5">
      <w:pPr>
        <w:ind w:left="56"/>
        <w:rPr>
          <w:rFonts w:ascii="Times New Roman" w:eastAsia="宋体" w:hAnsi="Times New Roman"/>
          <w:b/>
          <w:bCs/>
          <w:sz w:val="22"/>
          <w:szCs w:val="22"/>
          <w:lang w:val="en-US" w:eastAsia="zh-CN"/>
        </w:rPr>
      </w:pPr>
      <w:bookmarkStart w:id="2" w:name="_Hlk92287126"/>
      <w:r w:rsidRPr="00130663">
        <w:rPr>
          <w:rFonts w:ascii="Times New Roman" w:eastAsia="宋体" w:hAnsi="Times New Roman"/>
          <w:b/>
          <w:bCs/>
          <w:sz w:val="22"/>
          <w:szCs w:val="22"/>
          <w:lang w:val="en-US" w:eastAsia="zh-CN"/>
        </w:rPr>
        <w:t xml:space="preserve">Proposal 3: </w:t>
      </w:r>
      <w:r w:rsidR="002B61AF" w:rsidRPr="00130663">
        <w:rPr>
          <w:rFonts w:ascii="Times New Roman" w:eastAsia="宋体" w:hAnsi="Times New Roman"/>
          <w:b/>
          <w:bCs/>
          <w:sz w:val="22"/>
          <w:szCs w:val="22"/>
          <w:lang w:val="en-US" w:eastAsia="zh-CN"/>
        </w:rPr>
        <w:t>T</w:t>
      </w:r>
      <w:r w:rsidRPr="00130663">
        <w:rPr>
          <w:rFonts w:ascii="Times New Roman" w:eastAsia="宋体" w:hAnsi="Times New Roman"/>
          <w:b/>
          <w:bCs/>
          <w:sz w:val="22"/>
          <w:szCs w:val="22"/>
          <w:lang w:val="en-US" w:eastAsia="zh-CN"/>
        </w:rPr>
        <w:t>he Active Time for multicast DRX should be:</w:t>
      </w:r>
    </w:p>
    <w:p w14:paraId="672337AC" w14:textId="77777777" w:rsidR="008C2CA5" w:rsidRPr="00130663" w:rsidRDefault="008C2CA5" w:rsidP="00F06CEF">
      <w:pPr>
        <w:pStyle w:val="af2"/>
        <w:numPr>
          <w:ilvl w:val="0"/>
          <w:numId w:val="24"/>
        </w:numPr>
        <w:ind w:left="1134" w:hanging="141"/>
        <w:rPr>
          <w:rFonts w:ascii="Times New Roman" w:eastAsia="宋体" w:hAnsi="Times New Roman"/>
          <w:b/>
          <w:bCs/>
          <w:sz w:val="22"/>
          <w:szCs w:val="22"/>
          <w:lang w:val="en-US" w:eastAsia="zh-CN"/>
        </w:rPr>
      </w:pPr>
      <w:r w:rsidRPr="00130663">
        <w:rPr>
          <w:rFonts w:ascii="Times New Roman" w:hAnsi="Times New Roman"/>
          <w:b/>
          <w:bCs/>
          <w:i/>
          <w:noProof/>
        </w:rPr>
        <w:t>drx-onDurationTimerPTM</w:t>
      </w:r>
      <w:r w:rsidRPr="00130663">
        <w:rPr>
          <w:rFonts w:ascii="Times New Roman" w:hAnsi="Times New Roman"/>
          <w:b/>
          <w:bCs/>
          <w:noProof/>
        </w:rPr>
        <w:t xml:space="preserve"> or </w:t>
      </w:r>
      <w:r w:rsidRPr="00130663">
        <w:rPr>
          <w:rFonts w:ascii="Times New Roman" w:hAnsi="Times New Roman"/>
          <w:b/>
          <w:bCs/>
          <w:i/>
          <w:noProof/>
        </w:rPr>
        <w:t>drx-InactivityTimerPTM</w:t>
      </w:r>
      <w:r w:rsidRPr="00130663">
        <w:rPr>
          <w:rFonts w:ascii="Times New Roman" w:hAnsi="Times New Roman"/>
          <w:b/>
          <w:bCs/>
          <w:noProof/>
        </w:rPr>
        <w:t xml:space="preserve"> or </w:t>
      </w:r>
      <w:proofErr w:type="spellStart"/>
      <w:r w:rsidRPr="00130663">
        <w:rPr>
          <w:rFonts w:ascii="Times New Roman" w:hAnsi="Times New Roman"/>
          <w:b/>
          <w:bCs/>
          <w:i/>
        </w:rPr>
        <w:t>drx</w:t>
      </w:r>
      <w:proofErr w:type="spellEnd"/>
      <w:r w:rsidRPr="00130663">
        <w:rPr>
          <w:rFonts w:ascii="Times New Roman" w:hAnsi="Times New Roman"/>
          <w:b/>
          <w:bCs/>
          <w:i/>
        </w:rPr>
        <w:t>-</w:t>
      </w:r>
      <w:proofErr w:type="spellStart"/>
      <w:r w:rsidRPr="00130663">
        <w:rPr>
          <w:rFonts w:ascii="Times New Roman" w:hAnsi="Times New Roman"/>
          <w:b/>
          <w:bCs/>
          <w:i/>
        </w:rPr>
        <w:t>RetransmissionTimerDL</w:t>
      </w:r>
      <w:proofErr w:type="spellEnd"/>
      <w:r w:rsidRPr="00130663">
        <w:rPr>
          <w:rFonts w:ascii="Times New Roman" w:hAnsi="Times New Roman"/>
          <w:b/>
          <w:bCs/>
          <w:i/>
        </w:rPr>
        <w:t xml:space="preserve">-PTM </w:t>
      </w:r>
      <w:r w:rsidRPr="00130663">
        <w:rPr>
          <w:rFonts w:ascii="Times New Roman" w:hAnsi="Times New Roman"/>
          <w:b/>
          <w:bCs/>
          <w:iCs/>
        </w:rPr>
        <w:t>is running; or</w:t>
      </w:r>
    </w:p>
    <w:p w14:paraId="4D1BB45A" w14:textId="77777777" w:rsidR="008C2CA5" w:rsidRPr="00130663" w:rsidRDefault="008C2CA5" w:rsidP="00F06CEF">
      <w:pPr>
        <w:pStyle w:val="af2"/>
        <w:numPr>
          <w:ilvl w:val="0"/>
          <w:numId w:val="24"/>
        </w:numPr>
        <w:ind w:left="1134" w:hanging="141"/>
        <w:rPr>
          <w:rFonts w:ascii="Times New Roman" w:eastAsia="宋体" w:hAnsi="Times New Roman"/>
          <w:b/>
          <w:bCs/>
          <w:sz w:val="22"/>
          <w:szCs w:val="22"/>
          <w:lang w:val="en-US" w:eastAsia="zh-CN"/>
        </w:rPr>
      </w:pPr>
      <w:r w:rsidRPr="00130663">
        <w:rPr>
          <w:rFonts w:ascii="Times New Roman" w:hAnsi="Times New Roman"/>
          <w:b/>
          <w:bCs/>
          <w:noProof/>
        </w:rPr>
        <w:t xml:space="preserve">a PDCCH indicating a new transmission addressed to the G-RNTI of the MAC entity has not been received after successful reception of a Random Access Response for the Random Access Preamble not selected by the </w:t>
      </w:r>
      <w:r w:rsidRPr="00130663">
        <w:rPr>
          <w:rFonts w:ascii="Times New Roman" w:hAnsi="Times New Roman"/>
          <w:b/>
          <w:bCs/>
          <w:noProof/>
          <w:lang w:eastAsia="ko-KR"/>
        </w:rPr>
        <w:t>MAC entity</w:t>
      </w:r>
      <w:r w:rsidRPr="00130663">
        <w:rPr>
          <w:rFonts w:ascii="Times New Roman" w:hAnsi="Times New Roman"/>
          <w:b/>
          <w:bCs/>
          <w:noProof/>
        </w:rPr>
        <w:t xml:space="preserve"> among the contention-based Random Access Preamble.</w:t>
      </w:r>
    </w:p>
    <w:bookmarkEnd w:id="2"/>
    <w:p w14:paraId="3AE2B118" w14:textId="77777777" w:rsidR="008940B7" w:rsidRDefault="008940B7" w:rsidP="00193523">
      <w:pPr>
        <w:rPr>
          <w:rFonts w:ascii="Times New Roman" w:hAnsi="Times New Roman"/>
          <w:b/>
          <w:bCs/>
          <w:u w:val="single"/>
          <w:lang w:eastAsia="zh-CN"/>
        </w:rPr>
      </w:pPr>
      <w:r w:rsidRPr="00193523">
        <w:rPr>
          <w:rFonts w:ascii="Times New Roman" w:hAnsi="Times New Roman" w:hint="eastAsia"/>
          <w:b/>
          <w:bCs/>
          <w:u w:val="single"/>
          <w:lang w:eastAsia="zh-CN"/>
        </w:rPr>
        <w:t>DRX</w:t>
      </w:r>
      <w:r w:rsidRPr="00193523">
        <w:rPr>
          <w:rFonts w:ascii="Times New Roman" w:hAnsi="Times New Roman"/>
          <w:b/>
          <w:bCs/>
          <w:u w:val="single"/>
          <w:lang w:eastAsia="zh-CN"/>
        </w:rPr>
        <w:t xml:space="preserve"> </w:t>
      </w:r>
      <w:r w:rsidRPr="00193523">
        <w:rPr>
          <w:rFonts w:ascii="Times New Roman" w:hAnsi="Times New Roman" w:hint="eastAsia"/>
          <w:b/>
          <w:bCs/>
          <w:u w:val="single"/>
          <w:lang w:eastAsia="zh-CN"/>
        </w:rPr>
        <w:t>command</w:t>
      </w:r>
      <w:r w:rsidRPr="00193523">
        <w:rPr>
          <w:rFonts w:ascii="Times New Roman" w:hAnsi="Times New Roman"/>
          <w:b/>
          <w:bCs/>
          <w:u w:val="single"/>
          <w:lang w:eastAsia="zh-CN"/>
        </w:rPr>
        <w:t xml:space="preserve"> </w:t>
      </w:r>
      <w:r w:rsidRPr="00193523">
        <w:rPr>
          <w:rFonts w:ascii="Times New Roman" w:hAnsi="Times New Roman" w:hint="eastAsia"/>
          <w:b/>
          <w:bCs/>
          <w:u w:val="single"/>
          <w:lang w:eastAsia="zh-CN"/>
        </w:rPr>
        <w:t>MAC</w:t>
      </w:r>
      <w:r w:rsidRPr="00193523">
        <w:rPr>
          <w:rFonts w:ascii="Times New Roman" w:hAnsi="Times New Roman"/>
          <w:b/>
          <w:bCs/>
          <w:u w:val="single"/>
          <w:lang w:eastAsia="zh-CN"/>
        </w:rPr>
        <w:t xml:space="preserve"> </w:t>
      </w:r>
      <w:r w:rsidRPr="00193523">
        <w:rPr>
          <w:rFonts w:ascii="Times New Roman" w:hAnsi="Times New Roman" w:hint="eastAsia"/>
          <w:b/>
          <w:bCs/>
          <w:u w:val="single"/>
          <w:lang w:eastAsia="zh-CN"/>
        </w:rPr>
        <w:t>CE</w:t>
      </w:r>
    </w:p>
    <w:p w14:paraId="25B0BBBD" w14:textId="77777777" w:rsidR="0061564B" w:rsidRPr="00856156" w:rsidRDefault="0061564B" w:rsidP="0061564B">
      <w:pPr>
        <w:rPr>
          <w:rFonts w:ascii="Times New Roman" w:eastAsia="宋体" w:hAnsi="Times New Roman" w:cs="Arial"/>
          <w:sz w:val="22"/>
          <w:szCs w:val="22"/>
          <w:lang w:val="en-US" w:eastAsia="zh-CN"/>
        </w:rPr>
      </w:pPr>
      <w:r w:rsidRPr="00856156">
        <w:rPr>
          <w:rFonts w:ascii="Times New Roman" w:eastAsia="宋体" w:hAnsi="Times New Roman" w:cs="Arial"/>
          <w:sz w:val="22"/>
          <w:szCs w:val="22"/>
          <w:lang w:val="en-US" w:eastAsia="zh-CN"/>
        </w:rPr>
        <w:t>In the 38.321 Running CR</w:t>
      </w:r>
      <w:r w:rsidR="003D078E" w:rsidRPr="00856156">
        <w:rPr>
          <w:rFonts w:ascii="Times New Roman" w:eastAsia="宋体" w:hAnsi="Times New Roman" w:cs="Arial"/>
          <w:sz w:val="22"/>
          <w:szCs w:val="22"/>
          <w:lang w:val="en-US" w:eastAsia="zh-CN"/>
        </w:rPr>
        <w:t xml:space="preserve"> [3]</w:t>
      </w:r>
      <w:r w:rsidRPr="00856156">
        <w:rPr>
          <w:rFonts w:ascii="Times New Roman" w:eastAsia="宋体" w:hAnsi="Times New Roman" w:cs="Arial"/>
          <w:sz w:val="22"/>
          <w:szCs w:val="22"/>
          <w:lang w:val="en-US" w:eastAsia="zh-CN"/>
        </w:rPr>
        <w:t xml:space="preserve"> discussion, there’s one FFS whether DRX command MAC CE is support.</w:t>
      </w:r>
    </w:p>
    <w:p w14:paraId="081F0938" w14:textId="77777777" w:rsidR="0061564B" w:rsidRPr="00856156" w:rsidRDefault="0061564B" w:rsidP="0061564B">
      <w:pPr>
        <w:rPr>
          <w:rFonts w:ascii="Times New Roman" w:eastAsia="宋体" w:hAnsi="Times New Roman" w:cs="Arial"/>
          <w:sz w:val="22"/>
          <w:szCs w:val="22"/>
          <w:lang w:val="en-US" w:eastAsia="zh-CN"/>
        </w:rPr>
      </w:pPr>
      <w:r w:rsidRPr="00856156">
        <w:rPr>
          <w:rFonts w:ascii="Times New Roman" w:eastAsia="宋体" w:hAnsi="Times New Roman" w:cs="Arial"/>
          <w:sz w:val="22"/>
          <w:szCs w:val="22"/>
          <w:lang w:val="en-US" w:eastAsia="zh-CN"/>
        </w:rPr>
        <w:t>In unicast, once DRX command MAC CE is received by UE, UE may fall asleep, benefit for UE’s power saving. And in LTE SC-PTM</w:t>
      </w:r>
      <w:r w:rsidRPr="00856156">
        <w:rPr>
          <w:rFonts w:ascii="Times New Roman" w:eastAsia="宋体" w:hAnsi="Times New Roman" w:cs="Arial"/>
          <w:sz w:val="22"/>
          <w:szCs w:val="22"/>
          <w:lang w:val="en-US" w:eastAsia="zh-CN"/>
        </w:rPr>
        <w:t>，</w:t>
      </w:r>
      <w:r w:rsidRPr="00856156">
        <w:rPr>
          <w:rFonts w:ascii="Times New Roman" w:eastAsia="宋体" w:hAnsi="Times New Roman" w:cs="Arial"/>
          <w:sz w:val="22"/>
          <w:szCs w:val="22"/>
          <w:lang w:val="en-US" w:eastAsia="zh-CN"/>
        </w:rPr>
        <w:t>UE could be configured with multicast DRX and unicast DRX, which are independent to each other, and DRX command MAC CE is only used for unicast. And in LTE SC-PTM, UE may receive MBMS service in any UE state.</w:t>
      </w:r>
    </w:p>
    <w:p w14:paraId="29B16EBB" w14:textId="77777777" w:rsidR="0061564B" w:rsidRPr="0061564B" w:rsidRDefault="0061564B" w:rsidP="0061564B">
      <w:pPr>
        <w:rPr>
          <w:rFonts w:ascii="Times New Roman" w:hAnsi="Times New Roman"/>
          <w:sz w:val="22"/>
          <w:szCs w:val="22"/>
          <w:lang w:eastAsia="zh-CN"/>
        </w:rPr>
      </w:pPr>
      <w:r w:rsidRPr="0061564B">
        <w:rPr>
          <w:rFonts w:ascii="Times New Roman" w:hAnsi="Times New Roman"/>
          <w:sz w:val="22"/>
          <w:szCs w:val="22"/>
          <w:lang w:eastAsia="zh-CN"/>
        </w:rPr>
        <w:t xml:space="preserve">Different from LTE SC-PTM, in NR, multicast service could only be received in </w:t>
      </w:r>
      <w:proofErr w:type="spellStart"/>
      <w:r w:rsidRPr="0061564B">
        <w:rPr>
          <w:rFonts w:ascii="Times New Roman" w:hAnsi="Times New Roman"/>
          <w:sz w:val="22"/>
          <w:szCs w:val="22"/>
          <w:lang w:eastAsia="zh-CN"/>
        </w:rPr>
        <w:t>RRC_Connected</w:t>
      </w:r>
      <w:proofErr w:type="spellEnd"/>
      <w:r w:rsidRPr="0061564B">
        <w:rPr>
          <w:rFonts w:ascii="Times New Roman" w:hAnsi="Times New Roman"/>
          <w:sz w:val="22"/>
          <w:szCs w:val="22"/>
          <w:lang w:eastAsia="zh-CN"/>
        </w:rPr>
        <w:t xml:space="preserve"> state. If DRX command MAC CE was introduced in multicast, we need to clarify how it works, whether it only applies to multicast or PTM transmission, as there’s also unicast transmission, while from unicast service point, UE needn’t to be in sleep. </w:t>
      </w:r>
    </w:p>
    <w:p w14:paraId="16F1B70E" w14:textId="77777777" w:rsidR="0061564B" w:rsidRPr="0061564B" w:rsidRDefault="0061564B" w:rsidP="003D078E">
      <w:pPr>
        <w:spacing w:before="240"/>
        <w:rPr>
          <w:rFonts w:ascii="Times New Roman" w:hAnsi="Times New Roman"/>
          <w:b/>
          <w:bCs/>
          <w:sz w:val="22"/>
          <w:szCs w:val="22"/>
          <w:lang w:eastAsia="zh-CN"/>
        </w:rPr>
      </w:pPr>
      <w:bookmarkStart w:id="3" w:name="_Hlk85461813"/>
      <w:r w:rsidRPr="0061564B">
        <w:rPr>
          <w:rFonts w:ascii="Times New Roman" w:hAnsi="Times New Roman"/>
          <w:b/>
          <w:bCs/>
          <w:sz w:val="22"/>
          <w:szCs w:val="22"/>
          <w:lang w:eastAsia="zh-CN"/>
        </w:rPr>
        <w:t xml:space="preserve">Observation </w:t>
      </w:r>
      <w:r w:rsidR="00383BA6">
        <w:rPr>
          <w:rFonts w:ascii="Times New Roman" w:hAnsi="Times New Roman"/>
          <w:b/>
          <w:bCs/>
          <w:sz w:val="22"/>
          <w:szCs w:val="22"/>
          <w:lang w:eastAsia="zh-CN"/>
        </w:rPr>
        <w:t>2</w:t>
      </w:r>
      <w:r w:rsidRPr="0061564B">
        <w:rPr>
          <w:rFonts w:ascii="Times New Roman" w:hAnsi="Times New Roman"/>
          <w:b/>
          <w:bCs/>
          <w:sz w:val="22"/>
          <w:szCs w:val="22"/>
          <w:lang w:eastAsia="zh-CN"/>
        </w:rPr>
        <w:t>: DRX command MAC CE may have effect to UE’s unicast data reception.</w:t>
      </w:r>
      <w:bookmarkEnd w:id="3"/>
    </w:p>
    <w:p w14:paraId="520853A0" w14:textId="77777777" w:rsidR="0061564B" w:rsidRPr="0061564B" w:rsidRDefault="0061564B" w:rsidP="0061564B">
      <w:pPr>
        <w:rPr>
          <w:rFonts w:ascii="Times New Roman" w:hAnsi="Times New Roman"/>
          <w:sz w:val="22"/>
          <w:szCs w:val="22"/>
          <w:lang w:eastAsia="zh-CN"/>
        </w:rPr>
      </w:pPr>
      <w:r w:rsidRPr="0061564B">
        <w:rPr>
          <w:rFonts w:ascii="Times New Roman" w:hAnsi="Times New Roman"/>
          <w:sz w:val="22"/>
          <w:szCs w:val="22"/>
          <w:lang w:eastAsia="zh-CN"/>
        </w:rPr>
        <w:t>Based on analysis above, it’s better not to introduce DRX command MAC CE for multicast.</w:t>
      </w:r>
    </w:p>
    <w:p w14:paraId="247CFC2A" w14:textId="77777777" w:rsidR="0061564B" w:rsidRPr="0061564B" w:rsidRDefault="0061564B" w:rsidP="003D078E">
      <w:pPr>
        <w:spacing w:before="240"/>
        <w:rPr>
          <w:rFonts w:ascii="Times New Roman" w:hAnsi="Times New Roman"/>
          <w:b/>
          <w:bCs/>
          <w:sz w:val="22"/>
          <w:szCs w:val="22"/>
          <w:lang w:eastAsia="zh-CN"/>
        </w:rPr>
      </w:pPr>
      <w:r w:rsidRPr="0061564B">
        <w:rPr>
          <w:rFonts w:ascii="Times New Roman" w:hAnsi="Times New Roman"/>
          <w:b/>
          <w:bCs/>
          <w:sz w:val="22"/>
          <w:szCs w:val="22"/>
          <w:lang w:eastAsia="zh-CN"/>
        </w:rPr>
        <w:t xml:space="preserve">Proposal </w:t>
      </w:r>
      <w:r w:rsidR="008C2CA5">
        <w:rPr>
          <w:rFonts w:ascii="Times New Roman" w:hAnsi="Times New Roman"/>
          <w:b/>
          <w:bCs/>
          <w:sz w:val="22"/>
          <w:szCs w:val="22"/>
          <w:lang w:eastAsia="zh-CN"/>
        </w:rPr>
        <w:t>4</w:t>
      </w:r>
      <w:r w:rsidRPr="0061564B">
        <w:rPr>
          <w:rFonts w:ascii="Times New Roman" w:hAnsi="Times New Roman"/>
          <w:b/>
          <w:bCs/>
          <w:sz w:val="22"/>
          <w:szCs w:val="22"/>
          <w:lang w:eastAsia="zh-CN"/>
        </w:rPr>
        <w:t>: It’s better not to introduce DRX command MAC CE for multicast.</w:t>
      </w:r>
    </w:p>
    <w:p w14:paraId="69E2A555" w14:textId="77777777" w:rsidR="008940B7" w:rsidRDefault="008940B7" w:rsidP="00923020">
      <w:pPr>
        <w:rPr>
          <w:rFonts w:ascii="Times New Roman" w:hAnsi="Times New Roman"/>
          <w:b/>
          <w:bCs/>
          <w:u w:val="single"/>
          <w:lang w:eastAsia="zh-CN"/>
        </w:rPr>
      </w:pPr>
      <w:r>
        <w:rPr>
          <w:rFonts w:ascii="Times New Roman" w:hAnsi="Times New Roman"/>
          <w:b/>
          <w:bCs/>
          <w:u w:val="single"/>
          <w:lang w:eastAsia="zh-CN"/>
        </w:rPr>
        <w:t>S</w:t>
      </w:r>
      <w:r>
        <w:rPr>
          <w:rFonts w:ascii="Times New Roman" w:hAnsi="Times New Roman" w:hint="eastAsia"/>
          <w:b/>
          <w:bCs/>
          <w:u w:val="single"/>
          <w:lang w:eastAsia="zh-CN"/>
        </w:rPr>
        <w:t>hort</w:t>
      </w:r>
      <w:r>
        <w:rPr>
          <w:rFonts w:ascii="Times New Roman" w:hAnsi="Times New Roman"/>
          <w:b/>
          <w:bCs/>
          <w:u w:val="single"/>
          <w:lang w:eastAsia="zh-CN"/>
        </w:rPr>
        <w:t xml:space="preserve"> </w:t>
      </w:r>
      <w:r>
        <w:rPr>
          <w:rFonts w:ascii="Times New Roman" w:hAnsi="Times New Roman" w:hint="eastAsia"/>
          <w:b/>
          <w:bCs/>
          <w:u w:val="single"/>
          <w:lang w:eastAsia="zh-CN"/>
        </w:rPr>
        <w:t>DRX</w:t>
      </w:r>
      <w:r>
        <w:rPr>
          <w:rFonts w:ascii="Times New Roman" w:hAnsi="Times New Roman"/>
          <w:b/>
          <w:bCs/>
          <w:u w:val="single"/>
          <w:lang w:eastAsia="zh-CN"/>
        </w:rPr>
        <w:t xml:space="preserve"> </w:t>
      </w:r>
      <w:r>
        <w:rPr>
          <w:rFonts w:ascii="Times New Roman" w:hAnsi="Times New Roman" w:hint="eastAsia"/>
          <w:b/>
          <w:bCs/>
          <w:u w:val="single"/>
          <w:lang w:eastAsia="zh-CN"/>
        </w:rPr>
        <w:t>cycle</w:t>
      </w:r>
    </w:p>
    <w:p w14:paraId="36ED920F" w14:textId="77777777" w:rsidR="0061564B" w:rsidRPr="0061564B" w:rsidRDefault="0061564B" w:rsidP="0061564B">
      <w:pPr>
        <w:rPr>
          <w:rFonts w:ascii="Times New Roman" w:hAnsi="Times New Roman"/>
          <w:sz w:val="22"/>
          <w:szCs w:val="22"/>
          <w:lang w:eastAsia="zh-CN"/>
        </w:rPr>
      </w:pPr>
      <w:r w:rsidRPr="0061564B">
        <w:rPr>
          <w:rFonts w:ascii="Times New Roman" w:hAnsi="Times New Roman"/>
          <w:sz w:val="22"/>
          <w:szCs w:val="22"/>
          <w:lang w:eastAsia="zh-CN"/>
        </w:rPr>
        <w:t>In unicast, UE may be configured with short DRX cycle for a quick wake up compared with long DRX cycle. As to multicast, whether it should be supported mainly depends on the multicast traffic pattern, and RAN2 is kindly to consult with SA2.</w:t>
      </w:r>
    </w:p>
    <w:p w14:paraId="53091DAB" w14:textId="77777777" w:rsidR="0061564B" w:rsidRDefault="0061564B" w:rsidP="003D078E">
      <w:pPr>
        <w:spacing w:before="240"/>
        <w:ind w:left="1129" w:hangingChars="513" w:hanging="1129"/>
        <w:rPr>
          <w:rFonts w:ascii="Times New Roman" w:hAnsi="Times New Roman"/>
          <w:b/>
          <w:bCs/>
          <w:sz w:val="22"/>
          <w:szCs w:val="22"/>
          <w:lang w:eastAsia="zh-CN"/>
        </w:rPr>
      </w:pPr>
      <w:r w:rsidRPr="0061564B">
        <w:rPr>
          <w:rFonts w:ascii="Times New Roman" w:hAnsi="Times New Roman"/>
          <w:b/>
          <w:bCs/>
          <w:sz w:val="22"/>
          <w:szCs w:val="22"/>
          <w:lang w:eastAsia="zh-CN"/>
        </w:rPr>
        <w:lastRenderedPageBreak/>
        <w:t xml:space="preserve">Proposal </w:t>
      </w:r>
      <w:r w:rsidR="008C2CA5">
        <w:rPr>
          <w:rFonts w:ascii="Times New Roman" w:hAnsi="Times New Roman"/>
          <w:b/>
          <w:bCs/>
          <w:sz w:val="22"/>
          <w:szCs w:val="22"/>
          <w:lang w:eastAsia="zh-CN"/>
        </w:rPr>
        <w:t>5</w:t>
      </w:r>
      <w:r w:rsidRPr="0061564B">
        <w:rPr>
          <w:rFonts w:ascii="Times New Roman" w:hAnsi="Times New Roman"/>
          <w:b/>
          <w:bCs/>
          <w:sz w:val="22"/>
          <w:szCs w:val="22"/>
          <w:lang w:eastAsia="zh-CN"/>
        </w:rPr>
        <w:t>: RAN2 could consult with SA2 about the MBS traffic pattern to decide whether short DRX should be supported.</w:t>
      </w:r>
    </w:p>
    <w:p w14:paraId="1FC40942" w14:textId="77777777" w:rsidR="00F06CEF" w:rsidRDefault="00F06CEF" w:rsidP="00F06CEF">
      <w:pPr>
        <w:pStyle w:val="2"/>
        <w:rPr>
          <w:lang w:eastAsia="zh-CN"/>
        </w:rPr>
      </w:pPr>
      <w:r w:rsidRPr="00F06CEF">
        <w:rPr>
          <w:lang w:eastAsia="zh-CN"/>
        </w:rPr>
        <w:t>MBS SPS related issues</w:t>
      </w:r>
    </w:p>
    <w:p w14:paraId="3EA3DE2D" w14:textId="77777777" w:rsidR="00F06CEF" w:rsidRPr="00942D02" w:rsidRDefault="00F06CEF" w:rsidP="00F06CEF">
      <w:pPr>
        <w:rPr>
          <w:rFonts w:ascii="Times New Roman" w:hAnsi="Times New Roman"/>
          <w:sz w:val="22"/>
          <w:szCs w:val="22"/>
          <w:lang w:eastAsia="zh-CN"/>
        </w:rPr>
      </w:pPr>
      <w:r w:rsidRPr="00942D02">
        <w:rPr>
          <w:rFonts w:ascii="Times New Roman" w:hAnsi="Times New Roman" w:hint="eastAsia"/>
          <w:sz w:val="22"/>
          <w:szCs w:val="22"/>
          <w:lang w:eastAsia="zh-CN"/>
        </w:rPr>
        <w:t>I</w:t>
      </w:r>
      <w:r w:rsidRPr="00942D02">
        <w:rPr>
          <w:rFonts w:ascii="Times New Roman" w:hAnsi="Times New Roman"/>
          <w:sz w:val="22"/>
          <w:szCs w:val="22"/>
          <w:lang w:eastAsia="zh-CN"/>
        </w:rPr>
        <w:t>n last meeting, RAN2 agreed that the mapping between G-RNTI and MBS session could be one-to-many as following:</w:t>
      </w:r>
    </w:p>
    <w:p w14:paraId="2F8F3CD7" w14:textId="77777777" w:rsidR="00F06CEF" w:rsidRPr="00211C68" w:rsidRDefault="00F06CEF" w:rsidP="00F06CEF">
      <w:pPr>
        <w:pStyle w:val="Agreement"/>
        <w:ind w:left="1620"/>
      </w:pPr>
      <w:r w:rsidRPr="00211C68">
        <w:t>one-to-many mapping between G-RNTI and MBS sessions is supported and it is assumed that this does not introduce additional specification work.</w:t>
      </w:r>
    </w:p>
    <w:p w14:paraId="251DCB70" w14:textId="77777777" w:rsidR="00F06CEF" w:rsidRDefault="00F06CEF" w:rsidP="00F06CEF">
      <w:pPr>
        <w:rPr>
          <w:rFonts w:ascii="Times New Roman" w:hAnsi="Times New Roman"/>
          <w:sz w:val="22"/>
          <w:szCs w:val="22"/>
          <w:lang w:eastAsia="zh-CN"/>
        </w:rPr>
      </w:pPr>
      <w:r w:rsidRPr="00942D02">
        <w:rPr>
          <w:rFonts w:ascii="Times New Roman" w:hAnsi="Times New Roman"/>
          <w:sz w:val="22"/>
          <w:szCs w:val="22"/>
          <w:lang w:eastAsia="zh-CN"/>
        </w:rPr>
        <w:t>Since SPS is supported for MBS, the same principle</w:t>
      </w:r>
      <w:r w:rsidR="00942D02" w:rsidRPr="00942D02">
        <w:rPr>
          <w:rFonts w:ascii="Times New Roman" w:hAnsi="Times New Roman"/>
          <w:sz w:val="22"/>
          <w:szCs w:val="22"/>
          <w:lang w:eastAsia="zh-CN"/>
        </w:rPr>
        <w:t xml:space="preserve"> </w:t>
      </w:r>
      <w:r w:rsidR="00942D02" w:rsidRPr="00942D02">
        <w:rPr>
          <w:rFonts w:ascii="Times New Roman" w:hAnsi="Times New Roman" w:hint="eastAsia"/>
          <w:sz w:val="22"/>
          <w:szCs w:val="22"/>
          <w:lang w:eastAsia="zh-CN"/>
        </w:rPr>
        <w:t>could</w:t>
      </w:r>
      <w:r w:rsidRPr="00942D02">
        <w:rPr>
          <w:rFonts w:ascii="Times New Roman" w:hAnsi="Times New Roman"/>
          <w:sz w:val="22"/>
          <w:szCs w:val="22"/>
          <w:lang w:eastAsia="zh-CN"/>
        </w:rPr>
        <w:t xml:space="preserve"> be applied to MBS SPS, which means one-to-many mapping between G-CS</w:t>
      </w:r>
      <w:r w:rsidRPr="00942D02">
        <w:rPr>
          <w:rFonts w:ascii="Times New Roman" w:hAnsi="Times New Roman" w:hint="eastAsia"/>
          <w:sz w:val="22"/>
          <w:szCs w:val="22"/>
          <w:lang w:eastAsia="zh-CN"/>
        </w:rPr>
        <w:t>-RNTI</w:t>
      </w:r>
      <w:r w:rsidRPr="00942D02">
        <w:rPr>
          <w:rFonts w:ascii="Times New Roman" w:hAnsi="Times New Roman"/>
          <w:sz w:val="22"/>
          <w:szCs w:val="22"/>
          <w:lang w:eastAsia="zh-CN"/>
        </w:rPr>
        <w:t xml:space="preserve"> </w:t>
      </w:r>
      <w:r w:rsidRPr="00942D02">
        <w:rPr>
          <w:rFonts w:ascii="Times New Roman" w:hAnsi="Times New Roman" w:hint="eastAsia"/>
          <w:sz w:val="22"/>
          <w:szCs w:val="22"/>
          <w:lang w:eastAsia="zh-CN"/>
        </w:rPr>
        <w:t>and</w:t>
      </w:r>
      <w:r w:rsidRPr="00942D02">
        <w:rPr>
          <w:rFonts w:ascii="Times New Roman" w:hAnsi="Times New Roman"/>
          <w:sz w:val="22"/>
          <w:szCs w:val="22"/>
          <w:lang w:eastAsia="zh-CN"/>
        </w:rPr>
        <w:t xml:space="preserve"> </w:t>
      </w:r>
      <w:r w:rsidRPr="00942D02">
        <w:rPr>
          <w:rFonts w:ascii="Times New Roman" w:hAnsi="Times New Roman" w:hint="eastAsia"/>
          <w:sz w:val="22"/>
          <w:szCs w:val="22"/>
          <w:lang w:eastAsia="zh-CN"/>
        </w:rPr>
        <w:t>MBS</w:t>
      </w:r>
      <w:r w:rsidRPr="00942D02">
        <w:rPr>
          <w:rFonts w:ascii="Times New Roman" w:hAnsi="Times New Roman"/>
          <w:sz w:val="22"/>
          <w:szCs w:val="22"/>
          <w:lang w:eastAsia="zh-CN"/>
        </w:rPr>
        <w:t xml:space="preserve"> </w:t>
      </w:r>
      <w:r w:rsidRPr="00942D02">
        <w:rPr>
          <w:rFonts w:ascii="Times New Roman" w:hAnsi="Times New Roman" w:hint="eastAsia"/>
          <w:sz w:val="22"/>
          <w:szCs w:val="22"/>
          <w:lang w:eastAsia="zh-CN"/>
        </w:rPr>
        <w:t>session</w:t>
      </w:r>
      <w:r w:rsidRPr="00942D02">
        <w:rPr>
          <w:rFonts w:ascii="Times New Roman" w:hAnsi="Times New Roman"/>
          <w:sz w:val="22"/>
          <w:szCs w:val="22"/>
          <w:lang w:eastAsia="zh-CN"/>
        </w:rPr>
        <w:t xml:space="preserve"> </w:t>
      </w:r>
      <w:r w:rsidR="00942D02" w:rsidRPr="00942D02">
        <w:rPr>
          <w:rFonts w:ascii="Times New Roman" w:hAnsi="Times New Roman" w:hint="eastAsia"/>
          <w:sz w:val="22"/>
          <w:szCs w:val="22"/>
          <w:lang w:eastAsia="zh-CN"/>
        </w:rPr>
        <w:t>could</w:t>
      </w:r>
      <w:r w:rsidR="00942D02" w:rsidRPr="00942D02">
        <w:rPr>
          <w:rFonts w:ascii="Times New Roman" w:hAnsi="Times New Roman"/>
          <w:sz w:val="22"/>
          <w:szCs w:val="22"/>
          <w:lang w:eastAsia="zh-CN"/>
        </w:rPr>
        <w:t xml:space="preserve"> </w:t>
      </w:r>
      <w:r w:rsidR="00942D02" w:rsidRPr="00942D02">
        <w:rPr>
          <w:rFonts w:ascii="Times New Roman" w:hAnsi="Times New Roman" w:hint="eastAsia"/>
          <w:sz w:val="22"/>
          <w:szCs w:val="22"/>
          <w:lang w:eastAsia="zh-CN"/>
        </w:rPr>
        <w:t>be</w:t>
      </w:r>
      <w:r w:rsidR="00942D02" w:rsidRPr="00942D02">
        <w:rPr>
          <w:rFonts w:ascii="Times New Roman" w:hAnsi="Times New Roman"/>
          <w:sz w:val="22"/>
          <w:szCs w:val="22"/>
          <w:lang w:eastAsia="zh-CN"/>
        </w:rPr>
        <w:t xml:space="preserve"> supported without introducing additional specification work.</w:t>
      </w:r>
    </w:p>
    <w:p w14:paraId="03125E89" w14:textId="77777777" w:rsidR="00942D02" w:rsidRPr="00942D02" w:rsidRDefault="00942D02" w:rsidP="00942D02">
      <w:pPr>
        <w:spacing w:before="240"/>
        <w:ind w:left="1129" w:hangingChars="513" w:hanging="1129"/>
        <w:rPr>
          <w:rFonts w:ascii="Times New Roman" w:hAnsi="Times New Roman"/>
          <w:b/>
          <w:bCs/>
          <w:sz w:val="22"/>
          <w:szCs w:val="22"/>
          <w:lang w:eastAsia="zh-CN"/>
        </w:rPr>
      </w:pPr>
      <w:r w:rsidRPr="00942D02">
        <w:rPr>
          <w:rFonts w:ascii="Times New Roman" w:hAnsi="Times New Roman" w:hint="eastAsia"/>
          <w:b/>
          <w:bCs/>
          <w:sz w:val="22"/>
          <w:szCs w:val="22"/>
          <w:lang w:eastAsia="zh-CN"/>
        </w:rPr>
        <w:t>Proposal</w:t>
      </w:r>
      <w:r w:rsidRPr="00942D02">
        <w:rPr>
          <w:rFonts w:ascii="Times New Roman" w:hAnsi="Times New Roman"/>
          <w:b/>
          <w:bCs/>
          <w:sz w:val="22"/>
          <w:szCs w:val="22"/>
          <w:lang w:eastAsia="zh-CN"/>
        </w:rPr>
        <w:t xml:space="preserve"> 6: </w:t>
      </w:r>
      <w:r w:rsidR="002B61AF">
        <w:rPr>
          <w:rFonts w:ascii="Times New Roman" w:hAnsi="Times New Roman"/>
          <w:b/>
          <w:bCs/>
          <w:sz w:val="22"/>
          <w:szCs w:val="22"/>
          <w:lang w:eastAsia="zh-CN"/>
        </w:rPr>
        <w:t>O</w:t>
      </w:r>
      <w:r w:rsidRPr="00942D02">
        <w:rPr>
          <w:rFonts w:ascii="Times New Roman" w:hAnsi="Times New Roman"/>
          <w:b/>
          <w:bCs/>
          <w:sz w:val="22"/>
          <w:szCs w:val="22"/>
          <w:lang w:eastAsia="zh-CN"/>
        </w:rPr>
        <w:t>ne-to-many mapping between G-CS-RNTI and MBS session could be supported without introducing additional specification work.</w:t>
      </w:r>
    </w:p>
    <w:p w14:paraId="72C14EE3" w14:textId="77777777" w:rsidR="00F06CEF" w:rsidRDefault="00F06CEF" w:rsidP="00F06CEF">
      <w:pPr>
        <w:pStyle w:val="2"/>
        <w:rPr>
          <w:lang w:eastAsia="zh-CN"/>
        </w:rPr>
      </w:pPr>
      <w:r w:rsidRPr="00F06CEF">
        <w:rPr>
          <w:lang w:eastAsia="zh-CN"/>
        </w:rPr>
        <w:t>Un-interested MAC PDU handling</w:t>
      </w:r>
    </w:p>
    <w:p w14:paraId="7CFC3F3E" w14:textId="77777777" w:rsidR="00942D02" w:rsidRPr="00130663" w:rsidRDefault="00942D02" w:rsidP="00942D02">
      <w:pPr>
        <w:rPr>
          <w:rFonts w:ascii="Times New Roman" w:hAnsi="Times New Roman"/>
          <w:lang w:eastAsia="zh-CN"/>
        </w:rPr>
      </w:pPr>
      <w:r w:rsidRPr="00130663">
        <w:rPr>
          <w:rFonts w:ascii="Times New Roman" w:hAnsi="Times New Roman"/>
          <w:lang w:eastAsia="zh-CN"/>
        </w:rPr>
        <w:t xml:space="preserve">Due to the one-to-many mapping between G-RNTI (and G-CS-RNTI if Proposal 6 was agreed), UE may receive some MAC </w:t>
      </w:r>
      <w:proofErr w:type="spellStart"/>
      <w:r w:rsidRPr="00130663">
        <w:rPr>
          <w:rFonts w:ascii="Times New Roman" w:hAnsi="Times New Roman"/>
          <w:lang w:eastAsia="zh-CN"/>
        </w:rPr>
        <w:t>subPDUs</w:t>
      </w:r>
      <w:proofErr w:type="spellEnd"/>
      <w:r w:rsidRPr="00130663">
        <w:rPr>
          <w:rFonts w:ascii="Times New Roman" w:hAnsi="Times New Roman"/>
          <w:lang w:eastAsia="zh-CN"/>
        </w:rPr>
        <w:t xml:space="preserve"> that it is not interested in. For such MAC </w:t>
      </w:r>
      <w:proofErr w:type="spellStart"/>
      <w:r w:rsidRPr="00130663">
        <w:rPr>
          <w:rFonts w:ascii="Times New Roman" w:hAnsi="Times New Roman"/>
          <w:lang w:eastAsia="zh-CN"/>
        </w:rPr>
        <w:t>subPDUs</w:t>
      </w:r>
      <w:proofErr w:type="spellEnd"/>
      <w:r w:rsidRPr="00130663">
        <w:rPr>
          <w:rFonts w:ascii="Times New Roman" w:hAnsi="Times New Roman"/>
          <w:lang w:eastAsia="zh-CN"/>
        </w:rPr>
        <w:t>, it’s rational for UE to discard them.</w:t>
      </w:r>
    </w:p>
    <w:p w14:paraId="74132A20" w14:textId="77777777" w:rsidR="00942D02" w:rsidRPr="00130663" w:rsidRDefault="00942D02" w:rsidP="00942D02">
      <w:pPr>
        <w:spacing w:before="240"/>
        <w:ind w:left="1129" w:hangingChars="513" w:hanging="1129"/>
        <w:rPr>
          <w:rFonts w:ascii="Times New Roman" w:hAnsi="Times New Roman"/>
          <w:b/>
          <w:bCs/>
          <w:sz w:val="22"/>
          <w:szCs w:val="22"/>
          <w:lang w:eastAsia="zh-CN"/>
        </w:rPr>
      </w:pPr>
      <w:r w:rsidRPr="00130663">
        <w:rPr>
          <w:rFonts w:ascii="Times New Roman" w:hAnsi="Times New Roman"/>
          <w:b/>
          <w:bCs/>
          <w:sz w:val="22"/>
          <w:szCs w:val="22"/>
          <w:lang w:eastAsia="zh-CN"/>
        </w:rPr>
        <w:t xml:space="preserve">Proposal 7: UE could discard MAC </w:t>
      </w:r>
      <w:proofErr w:type="spellStart"/>
      <w:r w:rsidRPr="00130663">
        <w:rPr>
          <w:rFonts w:ascii="Times New Roman" w:hAnsi="Times New Roman"/>
          <w:b/>
          <w:bCs/>
          <w:sz w:val="22"/>
          <w:szCs w:val="22"/>
          <w:lang w:eastAsia="zh-CN"/>
        </w:rPr>
        <w:t>subPDUs</w:t>
      </w:r>
      <w:proofErr w:type="spellEnd"/>
      <w:r w:rsidRPr="00130663">
        <w:rPr>
          <w:rFonts w:ascii="Times New Roman" w:hAnsi="Times New Roman"/>
          <w:b/>
          <w:bCs/>
          <w:sz w:val="22"/>
          <w:szCs w:val="22"/>
          <w:lang w:eastAsia="zh-CN"/>
        </w:rPr>
        <w:t xml:space="preserve"> that it is not interested in.</w:t>
      </w:r>
    </w:p>
    <w:p w14:paraId="1E441087" w14:textId="77777777" w:rsidR="00CD4C7B" w:rsidRPr="001625D3" w:rsidRDefault="00315925" w:rsidP="002C2AF9">
      <w:pPr>
        <w:pStyle w:val="1"/>
      </w:pPr>
      <w:r w:rsidRPr="001625D3">
        <w:rPr>
          <w:lang w:eastAsia="zh-CN"/>
        </w:rPr>
        <w:t>Conclusions</w:t>
      </w:r>
    </w:p>
    <w:p w14:paraId="343ACB1C" w14:textId="77777777" w:rsidR="00383BA6" w:rsidRPr="00130663" w:rsidRDefault="00383BA6" w:rsidP="00383BA6">
      <w:pPr>
        <w:rPr>
          <w:rFonts w:ascii="Times New Roman" w:hAnsi="Times New Roman"/>
          <w:sz w:val="22"/>
          <w:szCs w:val="22"/>
          <w:lang w:eastAsia="zh-CN"/>
        </w:rPr>
      </w:pPr>
      <w:r w:rsidRPr="00130663">
        <w:rPr>
          <w:rFonts w:ascii="Times New Roman" w:hAnsi="Times New Roman"/>
          <w:sz w:val="22"/>
          <w:szCs w:val="22"/>
          <w:lang w:eastAsia="zh-CN"/>
        </w:rPr>
        <w:t>In this contribution, we discussed the remaining user plane related issues</w:t>
      </w:r>
      <w:r w:rsidR="007B6AB6" w:rsidRPr="00130663">
        <w:rPr>
          <w:rFonts w:ascii="Times New Roman" w:hAnsi="Times New Roman"/>
          <w:sz w:val="22"/>
          <w:szCs w:val="22"/>
          <w:lang w:eastAsia="zh-CN"/>
        </w:rPr>
        <w:t xml:space="preserve"> related to</w:t>
      </w:r>
      <w:r w:rsidRPr="00130663">
        <w:rPr>
          <w:rFonts w:ascii="Times New Roman" w:hAnsi="Times New Roman"/>
          <w:sz w:val="22"/>
          <w:szCs w:val="22"/>
          <w:lang w:eastAsia="zh-CN"/>
        </w:rPr>
        <w:t xml:space="preserve"> DRX design, following are our observations and proposals.</w:t>
      </w:r>
    </w:p>
    <w:p w14:paraId="4E8EB043" w14:textId="77777777" w:rsidR="00DB2042" w:rsidRPr="00130663" w:rsidRDefault="00DB2042" w:rsidP="00DB2042">
      <w:pPr>
        <w:ind w:left="1276" w:hangingChars="638" w:hanging="1276"/>
        <w:rPr>
          <w:rFonts w:ascii="Times New Roman" w:eastAsiaTheme="minorEastAsia" w:hAnsi="Times New Roman"/>
          <w:b/>
          <w:bCs/>
          <w:iCs/>
          <w:noProof/>
          <w:lang w:eastAsia="zh-CN"/>
        </w:rPr>
      </w:pPr>
      <w:r w:rsidRPr="00130663">
        <w:rPr>
          <w:rFonts w:ascii="Times New Roman" w:eastAsiaTheme="minorEastAsia" w:hAnsi="Times New Roman"/>
          <w:b/>
          <w:bCs/>
          <w:iCs/>
          <w:noProof/>
          <w:lang w:eastAsia="zh-CN"/>
        </w:rPr>
        <w:t>Observation 1: Even UE’s HARQ FB is disabled by network, there still could retransmission due to other UE’s HARQ FB.</w:t>
      </w:r>
    </w:p>
    <w:p w14:paraId="530CD1EE" w14:textId="77777777" w:rsidR="00DB2042" w:rsidRPr="00130663" w:rsidRDefault="00DB2042" w:rsidP="00DB2042">
      <w:pPr>
        <w:spacing w:before="240"/>
        <w:ind w:left="996" w:hangingChars="451" w:hanging="996"/>
        <w:rPr>
          <w:rFonts w:ascii="Times New Roman" w:eastAsia="宋体" w:hAnsi="Times New Roman"/>
          <w:b/>
          <w:bCs/>
          <w:sz w:val="22"/>
          <w:szCs w:val="22"/>
          <w:lang w:val="en-US" w:eastAsia="zh-CN"/>
        </w:rPr>
      </w:pPr>
      <w:r w:rsidRPr="00130663">
        <w:rPr>
          <w:rFonts w:ascii="Times New Roman" w:eastAsia="宋体" w:hAnsi="Times New Roman"/>
          <w:b/>
          <w:bCs/>
          <w:sz w:val="22"/>
          <w:szCs w:val="22"/>
          <w:lang w:val="en-US" w:eastAsia="zh-CN"/>
        </w:rPr>
        <w:t>Proposal 1: There’s no need to specify the case of HARQ FB disabling or no-HARQ configured from RAN2 point of view.</w:t>
      </w:r>
    </w:p>
    <w:p w14:paraId="2DDE7E44" w14:textId="77777777" w:rsidR="00473FAE" w:rsidRPr="00130663" w:rsidRDefault="00383BA6" w:rsidP="003D078E">
      <w:pPr>
        <w:spacing w:before="240"/>
        <w:ind w:left="992" w:hangingChars="496" w:hanging="992"/>
        <w:rPr>
          <w:rFonts w:ascii="Times New Roman" w:hAnsi="Times New Roman"/>
          <w:b/>
          <w:bCs/>
          <w:iCs/>
          <w:lang w:eastAsia="zh-CN"/>
        </w:rPr>
      </w:pPr>
      <w:r w:rsidRPr="00130663">
        <w:rPr>
          <w:rFonts w:ascii="Times New Roman" w:hAnsi="Times New Roman"/>
          <w:b/>
          <w:bCs/>
          <w:iCs/>
          <w:lang w:eastAsia="zh-CN"/>
        </w:rPr>
        <w:t>Proposal 2: Option 2 should be the baseline UE operation for UE to monitor UE specific PDCCH/C-RNTI for possible PTP transmission for PTM HARQ retransmission in active time of multicast DRX</w:t>
      </w:r>
      <w:r w:rsidR="00473FAE" w:rsidRPr="00130663">
        <w:rPr>
          <w:rFonts w:ascii="Times New Roman" w:hAnsi="Times New Roman"/>
          <w:b/>
          <w:bCs/>
          <w:iCs/>
          <w:lang w:eastAsia="zh-CN"/>
        </w:rPr>
        <w:t>.</w:t>
      </w:r>
    </w:p>
    <w:p w14:paraId="4B9EB245" w14:textId="77777777" w:rsidR="008C2CA5" w:rsidRPr="00130663" w:rsidRDefault="008C2CA5" w:rsidP="002B61AF">
      <w:pPr>
        <w:rPr>
          <w:rFonts w:ascii="Times New Roman" w:eastAsia="宋体" w:hAnsi="Times New Roman"/>
          <w:b/>
          <w:bCs/>
          <w:sz w:val="22"/>
          <w:szCs w:val="22"/>
          <w:lang w:val="en-US" w:eastAsia="zh-CN"/>
        </w:rPr>
      </w:pPr>
      <w:r w:rsidRPr="00130663">
        <w:rPr>
          <w:rFonts w:ascii="Times New Roman" w:eastAsia="宋体" w:hAnsi="Times New Roman"/>
          <w:b/>
          <w:bCs/>
          <w:sz w:val="22"/>
          <w:szCs w:val="22"/>
          <w:lang w:val="en-US" w:eastAsia="zh-CN"/>
        </w:rPr>
        <w:t xml:space="preserve">Proposal 3: </w:t>
      </w:r>
      <w:r w:rsidR="00DB2042" w:rsidRPr="00130663">
        <w:rPr>
          <w:rFonts w:ascii="Times New Roman" w:eastAsia="宋体" w:hAnsi="Times New Roman"/>
          <w:b/>
          <w:bCs/>
          <w:sz w:val="22"/>
          <w:szCs w:val="22"/>
          <w:lang w:val="en-US" w:eastAsia="zh-CN"/>
        </w:rPr>
        <w:t>T</w:t>
      </w:r>
      <w:r w:rsidRPr="00130663">
        <w:rPr>
          <w:rFonts w:ascii="Times New Roman" w:eastAsia="宋体" w:hAnsi="Times New Roman"/>
          <w:b/>
          <w:bCs/>
          <w:sz w:val="22"/>
          <w:szCs w:val="22"/>
          <w:lang w:val="en-US" w:eastAsia="zh-CN"/>
        </w:rPr>
        <w:t>he Active Time for multicast DRX should be:</w:t>
      </w:r>
    </w:p>
    <w:p w14:paraId="2229EA6B" w14:textId="77777777" w:rsidR="008C2CA5" w:rsidRPr="00130663" w:rsidRDefault="008C2CA5" w:rsidP="008C2CA5">
      <w:pPr>
        <w:pStyle w:val="af2"/>
        <w:numPr>
          <w:ilvl w:val="0"/>
          <w:numId w:val="24"/>
        </w:numPr>
        <w:ind w:left="1134" w:hanging="141"/>
        <w:rPr>
          <w:rFonts w:ascii="Times New Roman" w:eastAsia="宋体" w:hAnsi="Times New Roman"/>
          <w:b/>
          <w:bCs/>
          <w:sz w:val="22"/>
          <w:szCs w:val="22"/>
          <w:lang w:val="en-US" w:eastAsia="zh-CN"/>
        </w:rPr>
      </w:pPr>
      <w:r w:rsidRPr="00130663">
        <w:rPr>
          <w:rFonts w:ascii="Times New Roman" w:hAnsi="Times New Roman"/>
          <w:b/>
          <w:bCs/>
          <w:i/>
          <w:noProof/>
        </w:rPr>
        <w:t>drx-onDurationTimerPTM</w:t>
      </w:r>
      <w:r w:rsidRPr="00130663">
        <w:rPr>
          <w:rFonts w:ascii="Times New Roman" w:hAnsi="Times New Roman"/>
          <w:b/>
          <w:bCs/>
          <w:noProof/>
        </w:rPr>
        <w:t xml:space="preserve"> or </w:t>
      </w:r>
      <w:r w:rsidRPr="00130663">
        <w:rPr>
          <w:rFonts w:ascii="Times New Roman" w:hAnsi="Times New Roman"/>
          <w:b/>
          <w:bCs/>
          <w:i/>
          <w:noProof/>
        </w:rPr>
        <w:t>drx-InactivityTimerPTM</w:t>
      </w:r>
      <w:r w:rsidRPr="00130663">
        <w:rPr>
          <w:rFonts w:ascii="Times New Roman" w:hAnsi="Times New Roman"/>
          <w:b/>
          <w:bCs/>
          <w:noProof/>
        </w:rPr>
        <w:t xml:space="preserve"> or </w:t>
      </w:r>
      <w:proofErr w:type="spellStart"/>
      <w:r w:rsidRPr="00130663">
        <w:rPr>
          <w:rFonts w:ascii="Times New Roman" w:hAnsi="Times New Roman"/>
          <w:b/>
          <w:bCs/>
          <w:i/>
        </w:rPr>
        <w:t>drx</w:t>
      </w:r>
      <w:proofErr w:type="spellEnd"/>
      <w:r w:rsidRPr="00130663">
        <w:rPr>
          <w:rFonts w:ascii="Times New Roman" w:hAnsi="Times New Roman"/>
          <w:b/>
          <w:bCs/>
          <w:i/>
        </w:rPr>
        <w:t>-</w:t>
      </w:r>
      <w:proofErr w:type="spellStart"/>
      <w:r w:rsidRPr="00130663">
        <w:rPr>
          <w:rFonts w:ascii="Times New Roman" w:hAnsi="Times New Roman"/>
          <w:b/>
          <w:bCs/>
          <w:i/>
        </w:rPr>
        <w:t>RetransmissionTimerDL</w:t>
      </w:r>
      <w:proofErr w:type="spellEnd"/>
      <w:r w:rsidRPr="00130663">
        <w:rPr>
          <w:rFonts w:ascii="Times New Roman" w:hAnsi="Times New Roman"/>
          <w:b/>
          <w:bCs/>
          <w:i/>
        </w:rPr>
        <w:t xml:space="preserve">-PTM </w:t>
      </w:r>
      <w:r w:rsidRPr="00130663">
        <w:rPr>
          <w:rFonts w:ascii="Times New Roman" w:hAnsi="Times New Roman"/>
          <w:b/>
          <w:bCs/>
          <w:iCs/>
        </w:rPr>
        <w:t>is running; or</w:t>
      </w:r>
    </w:p>
    <w:p w14:paraId="3D12CD2F" w14:textId="77777777" w:rsidR="008C2CA5" w:rsidRPr="00130663" w:rsidRDefault="008C2CA5" w:rsidP="00F06CEF">
      <w:pPr>
        <w:pStyle w:val="af2"/>
        <w:numPr>
          <w:ilvl w:val="0"/>
          <w:numId w:val="24"/>
        </w:numPr>
        <w:ind w:left="1134" w:hanging="141"/>
        <w:rPr>
          <w:rFonts w:ascii="Times New Roman" w:eastAsia="宋体" w:hAnsi="Times New Roman"/>
          <w:b/>
          <w:bCs/>
          <w:sz w:val="22"/>
          <w:szCs w:val="22"/>
          <w:lang w:val="en-US" w:eastAsia="zh-CN"/>
        </w:rPr>
      </w:pPr>
      <w:r w:rsidRPr="00130663">
        <w:rPr>
          <w:rFonts w:ascii="Times New Roman" w:hAnsi="Times New Roman"/>
          <w:b/>
          <w:bCs/>
          <w:noProof/>
        </w:rPr>
        <w:t xml:space="preserve">a PDCCH indicating a new transmission addressed to the G-RNTI of the MAC entity has not been received after successful reception of a Random Access Response for the Random Access Preamble not selected by the </w:t>
      </w:r>
      <w:r w:rsidRPr="00130663">
        <w:rPr>
          <w:rFonts w:ascii="Times New Roman" w:hAnsi="Times New Roman"/>
          <w:b/>
          <w:bCs/>
          <w:noProof/>
          <w:lang w:eastAsia="ko-KR"/>
        </w:rPr>
        <w:t>MAC entity</w:t>
      </w:r>
      <w:r w:rsidRPr="00130663">
        <w:rPr>
          <w:rFonts w:ascii="Times New Roman" w:hAnsi="Times New Roman"/>
          <w:b/>
          <w:bCs/>
          <w:noProof/>
        </w:rPr>
        <w:t xml:space="preserve"> among the contention-based Random Access Preamble.</w:t>
      </w:r>
    </w:p>
    <w:p w14:paraId="15565466" w14:textId="77777777" w:rsidR="00383BA6" w:rsidRPr="00130663" w:rsidRDefault="00383BA6" w:rsidP="003D078E">
      <w:pPr>
        <w:spacing w:before="240"/>
        <w:ind w:left="992" w:hangingChars="496" w:hanging="992"/>
        <w:rPr>
          <w:rFonts w:ascii="Times New Roman" w:hAnsi="Times New Roman"/>
          <w:b/>
          <w:bCs/>
          <w:iCs/>
          <w:lang w:eastAsia="zh-CN"/>
        </w:rPr>
      </w:pPr>
      <w:r w:rsidRPr="00130663">
        <w:rPr>
          <w:rFonts w:ascii="Times New Roman" w:hAnsi="Times New Roman"/>
          <w:b/>
          <w:bCs/>
          <w:iCs/>
          <w:lang w:eastAsia="zh-CN"/>
        </w:rPr>
        <w:t>Observation 2: DRX command MAC CE may have effect to UE’s unicast data reception.</w:t>
      </w:r>
    </w:p>
    <w:p w14:paraId="2BF09C1B" w14:textId="77777777" w:rsidR="00383BA6" w:rsidRPr="00130663" w:rsidRDefault="00383BA6" w:rsidP="003D078E">
      <w:pPr>
        <w:spacing w:before="240"/>
        <w:ind w:left="992" w:hangingChars="496" w:hanging="992"/>
        <w:rPr>
          <w:rFonts w:ascii="Times New Roman" w:hAnsi="Times New Roman"/>
          <w:b/>
          <w:bCs/>
          <w:iCs/>
          <w:lang w:eastAsia="zh-CN"/>
        </w:rPr>
      </w:pPr>
      <w:r w:rsidRPr="00130663">
        <w:rPr>
          <w:rFonts w:ascii="Times New Roman" w:hAnsi="Times New Roman"/>
          <w:b/>
          <w:bCs/>
          <w:iCs/>
          <w:lang w:eastAsia="zh-CN"/>
        </w:rPr>
        <w:lastRenderedPageBreak/>
        <w:t xml:space="preserve">Proposal </w:t>
      </w:r>
      <w:r w:rsidR="008C2CA5" w:rsidRPr="00130663">
        <w:rPr>
          <w:rFonts w:ascii="Times New Roman" w:hAnsi="Times New Roman"/>
          <w:b/>
          <w:bCs/>
          <w:iCs/>
          <w:lang w:eastAsia="zh-CN"/>
        </w:rPr>
        <w:t>4</w:t>
      </w:r>
      <w:r w:rsidRPr="00130663">
        <w:rPr>
          <w:rFonts w:ascii="Times New Roman" w:hAnsi="Times New Roman"/>
          <w:b/>
          <w:bCs/>
          <w:iCs/>
          <w:lang w:eastAsia="zh-CN"/>
        </w:rPr>
        <w:t>: It’s better not to introduce DRX command MAC CE for multicast.</w:t>
      </w:r>
    </w:p>
    <w:p w14:paraId="48A1837C" w14:textId="77777777" w:rsidR="008C2CA5" w:rsidRPr="00130663" w:rsidRDefault="008C2CA5" w:rsidP="003D078E">
      <w:pPr>
        <w:spacing w:before="240"/>
        <w:ind w:left="992" w:hangingChars="496" w:hanging="992"/>
        <w:rPr>
          <w:rFonts w:ascii="Times New Roman" w:hAnsi="Times New Roman"/>
          <w:b/>
          <w:bCs/>
          <w:iCs/>
          <w:lang w:eastAsia="zh-CN"/>
        </w:rPr>
      </w:pPr>
      <w:r w:rsidRPr="00130663">
        <w:rPr>
          <w:rFonts w:ascii="Times New Roman" w:hAnsi="Times New Roman"/>
          <w:b/>
          <w:bCs/>
          <w:iCs/>
          <w:lang w:eastAsia="zh-CN"/>
        </w:rPr>
        <w:t>Proposal 5: RAN2 could consult with SA2 about the MBS traffic pattern to decide whether short DRX should be supported.</w:t>
      </w:r>
    </w:p>
    <w:p w14:paraId="773E176B" w14:textId="77777777" w:rsidR="00942D02" w:rsidRPr="00130663" w:rsidRDefault="00942D02" w:rsidP="00942D02">
      <w:pPr>
        <w:spacing w:before="240"/>
        <w:ind w:left="992" w:hangingChars="496" w:hanging="992"/>
        <w:rPr>
          <w:rFonts w:ascii="Times New Roman" w:hAnsi="Times New Roman"/>
          <w:b/>
          <w:bCs/>
          <w:iCs/>
          <w:lang w:eastAsia="zh-CN"/>
        </w:rPr>
      </w:pPr>
      <w:r w:rsidRPr="00130663">
        <w:rPr>
          <w:rFonts w:ascii="Times New Roman" w:hAnsi="Times New Roman"/>
          <w:b/>
          <w:bCs/>
          <w:iCs/>
          <w:lang w:eastAsia="zh-CN"/>
        </w:rPr>
        <w:t xml:space="preserve">Proposal 6: </w:t>
      </w:r>
      <w:r w:rsidR="00DB2042" w:rsidRPr="00130663">
        <w:rPr>
          <w:rFonts w:ascii="Times New Roman" w:hAnsi="Times New Roman"/>
          <w:b/>
          <w:bCs/>
          <w:iCs/>
          <w:lang w:eastAsia="zh-CN"/>
        </w:rPr>
        <w:t>O</w:t>
      </w:r>
      <w:r w:rsidRPr="00130663">
        <w:rPr>
          <w:rFonts w:ascii="Times New Roman" w:hAnsi="Times New Roman"/>
          <w:b/>
          <w:bCs/>
          <w:iCs/>
          <w:lang w:eastAsia="zh-CN"/>
        </w:rPr>
        <w:t>ne-to-many mapping between G-CS-RNTI and MBS session could be supported without introducing additional specification work.</w:t>
      </w:r>
    </w:p>
    <w:p w14:paraId="241548E0" w14:textId="77777777" w:rsidR="00942D02" w:rsidRPr="00130663" w:rsidRDefault="00942D02" w:rsidP="00942D02">
      <w:pPr>
        <w:spacing w:before="240"/>
        <w:ind w:left="992" w:hangingChars="496" w:hanging="992"/>
        <w:rPr>
          <w:rFonts w:ascii="Times New Roman" w:hAnsi="Times New Roman"/>
          <w:b/>
          <w:bCs/>
          <w:iCs/>
          <w:lang w:eastAsia="zh-CN"/>
        </w:rPr>
      </w:pPr>
      <w:r w:rsidRPr="00130663">
        <w:rPr>
          <w:rFonts w:ascii="Times New Roman" w:hAnsi="Times New Roman"/>
          <w:b/>
          <w:bCs/>
          <w:iCs/>
          <w:lang w:eastAsia="zh-CN"/>
        </w:rPr>
        <w:t xml:space="preserve">Proposal 7: UE could discard MAC </w:t>
      </w:r>
      <w:proofErr w:type="spellStart"/>
      <w:r w:rsidRPr="00130663">
        <w:rPr>
          <w:rFonts w:ascii="Times New Roman" w:hAnsi="Times New Roman"/>
          <w:b/>
          <w:bCs/>
          <w:iCs/>
          <w:lang w:eastAsia="zh-CN"/>
        </w:rPr>
        <w:t>subPDUs</w:t>
      </w:r>
      <w:proofErr w:type="spellEnd"/>
      <w:r w:rsidRPr="00130663">
        <w:rPr>
          <w:rFonts w:ascii="Times New Roman" w:hAnsi="Times New Roman"/>
          <w:b/>
          <w:bCs/>
          <w:iCs/>
          <w:lang w:eastAsia="zh-CN"/>
        </w:rPr>
        <w:t xml:space="preserve"> that it is not interested in.</w:t>
      </w:r>
    </w:p>
    <w:p w14:paraId="5F998D85" w14:textId="77777777" w:rsidR="00AC5918" w:rsidRPr="001625D3" w:rsidRDefault="00AC5918" w:rsidP="00DF7C77">
      <w:pPr>
        <w:pStyle w:val="1"/>
      </w:pPr>
      <w:r w:rsidRPr="001625D3">
        <w:t>References</w:t>
      </w:r>
    </w:p>
    <w:p w14:paraId="20D7007C" w14:textId="77777777" w:rsidR="003866C6" w:rsidRDefault="003E160D" w:rsidP="00C948C5">
      <w:pPr>
        <w:pStyle w:val="af2"/>
        <w:numPr>
          <w:ilvl w:val="0"/>
          <w:numId w:val="1"/>
        </w:numPr>
        <w:rPr>
          <w:lang w:eastAsia="zh-CN"/>
        </w:rPr>
      </w:pPr>
      <w:r w:rsidRPr="003E160D">
        <w:rPr>
          <w:lang w:eastAsia="zh-CN"/>
        </w:rPr>
        <w:t>Draft_R2-11</w:t>
      </w:r>
      <w:r w:rsidR="00744689">
        <w:rPr>
          <w:lang w:eastAsia="zh-CN"/>
        </w:rPr>
        <w:t>6</w:t>
      </w:r>
      <w:r w:rsidRPr="003E160D">
        <w:rPr>
          <w:lang w:eastAsia="zh-CN"/>
        </w:rPr>
        <w:t>-e_Meeting_Report_v1</w:t>
      </w:r>
    </w:p>
    <w:p w14:paraId="733A4E5D" w14:textId="77777777" w:rsidR="003D078E" w:rsidRDefault="003D078E" w:rsidP="00C948C5">
      <w:pPr>
        <w:pStyle w:val="af2"/>
        <w:numPr>
          <w:ilvl w:val="0"/>
          <w:numId w:val="1"/>
        </w:numPr>
        <w:rPr>
          <w:lang w:eastAsia="zh-CN"/>
        </w:rPr>
      </w:pPr>
      <w:r w:rsidRPr="003D078E">
        <w:rPr>
          <w:lang w:eastAsia="zh-CN"/>
        </w:rPr>
        <w:t>R2-2111414, 38.321 running CR for NR MBS, OPPO</w:t>
      </w:r>
    </w:p>
    <w:p w14:paraId="1EDD4444" w14:textId="77777777" w:rsidR="00DB2042" w:rsidRDefault="00DB2042" w:rsidP="00C948C5">
      <w:pPr>
        <w:pStyle w:val="af2"/>
        <w:numPr>
          <w:ilvl w:val="0"/>
          <w:numId w:val="1"/>
        </w:numPr>
        <w:rPr>
          <w:lang w:eastAsia="zh-CN"/>
        </w:rPr>
      </w:pPr>
      <w:r w:rsidRPr="00DB2042">
        <w:rPr>
          <w:lang w:eastAsia="zh-CN"/>
        </w:rPr>
        <w:t>Final_Minutes_report_RAN1#106b-e_v100</w:t>
      </w:r>
    </w:p>
    <w:p w14:paraId="2990AF8F" w14:textId="77777777" w:rsidR="003D078E" w:rsidRDefault="003D078E" w:rsidP="007B6AB6">
      <w:pPr>
        <w:pStyle w:val="af2"/>
        <w:ind w:left="357"/>
        <w:rPr>
          <w:lang w:eastAsia="zh-CN"/>
        </w:rPr>
      </w:pPr>
    </w:p>
    <w:p w14:paraId="2EABC609" w14:textId="77777777" w:rsidR="00744689" w:rsidRPr="007B6AB6" w:rsidRDefault="00744689" w:rsidP="00744689">
      <w:pPr>
        <w:pStyle w:val="af2"/>
        <w:ind w:left="357"/>
        <w:rPr>
          <w:lang w:eastAsia="zh-CN"/>
        </w:rPr>
      </w:pPr>
    </w:p>
    <w:sectPr w:rsidR="00744689" w:rsidRPr="007B6AB6"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AAF7" w14:textId="77777777" w:rsidR="00C83349" w:rsidRDefault="00C83349">
      <w:r>
        <w:separator/>
      </w:r>
    </w:p>
  </w:endnote>
  <w:endnote w:type="continuationSeparator" w:id="0">
    <w:p w14:paraId="43268220" w14:textId="77777777" w:rsidR="00C83349" w:rsidRDefault="00C8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540A1" w14:textId="77777777" w:rsidR="00C83349" w:rsidRDefault="00C83349">
      <w:r>
        <w:separator/>
      </w:r>
    </w:p>
  </w:footnote>
  <w:footnote w:type="continuationSeparator" w:id="0">
    <w:p w14:paraId="61F4071E" w14:textId="77777777" w:rsidR="00C83349" w:rsidRDefault="00C83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0"/>
  </w:num>
  <w:num w:numId="2">
    <w:abstractNumId w:val="8"/>
  </w:num>
  <w:num w:numId="3">
    <w:abstractNumId w:val="22"/>
  </w:num>
  <w:num w:numId="4">
    <w:abstractNumId w:val="1"/>
  </w:num>
  <w:num w:numId="5">
    <w:abstractNumId w:val="17"/>
  </w:num>
  <w:num w:numId="6">
    <w:abstractNumId w:val="5"/>
  </w:num>
  <w:num w:numId="7">
    <w:abstractNumId w:val="8"/>
  </w:num>
  <w:num w:numId="8">
    <w:abstractNumId w:val="21"/>
  </w:num>
  <w:num w:numId="9">
    <w:abstractNumId w:val="9"/>
  </w:num>
  <w:num w:numId="10">
    <w:abstractNumId w:val="18"/>
  </w:num>
  <w:num w:numId="11">
    <w:abstractNumId w:val="23"/>
  </w:num>
  <w:num w:numId="12">
    <w:abstractNumId w:val="2"/>
  </w:num>
  <w:num w:numId="13">
    <w:abstractNumId w:val="0"/>
  </w:num>
  <w:num w:numId="14">
    <w:abstractNumId w:val="3"/>
  </w:num>
  <w:num w:numId="15">
    <w:abstractNumId w:val="24"/>
  </w:num>
  <w:num w:numId="16">
    <w:abstractNumId w:val="8"/>
  </w:num>
  <w:num w:numId="17">
    <w:abstractNumId w:val="8"/>
  </w:num>
  <w:num w:numId="18">
    <w:abstractNumId w:val="8"/>
  </w:num>
  <w:num w:numId="19">
    <w:abstractNumId w:val="22"/>
  </w:num>
  <w:num w:numId="20">
    <w:abstractNumId w:val="11"/>
  </w:num>
  <w:num w:numId="21">
    <w:abstractNumId w:val="20"/>
  </w:num>
  <w:num w:numId="22">
    <w:abstractNumId w:val="22"/>
  </w:num>
  <w:num w:numId="23">
    <w:abstractNumId w:val="15"/>
  </w:num>
  <w:num w:numId="24">
    <w:abstractNumId w:val="4"/>
  </w:num>
  <w:num w:numId="25">
    <w:abstractNumId w:val="14"/>
  </w:num>
  <w:num w:numId="26">
    <w:abstractNumId w:val="13"/>
  </w:num>
  <w:num w:numId="27">
    <w:abstractNumId w:val="6"/>
  </w:num>
  <w:num w:numId="28">
    <w:abstractNumId w:val="16"/>
  </w:num>
  <w:num w:numId="29">
    <w:abstractNumId w:val="12"/>
  </w:num>
  <w:num w:numId="30">
    <w:abstractNumId w:val="19"/>
  </w:num>
  <w:num w:numId="3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0663"/>
    <w:rsid w:val="00132920"/>
    <w:rsid w:val="0013410C"/>
    <w:rsid w:val="00134C49"/>
    <w:rsid w:val="0013511F"/>
    <w:rsid w:val="001359EF"/>
    <w:rsid w:val="00136C50"/>
    <w:rsid w:val="00137680"/>
    <w:rsid w:val="00137923"/>
    <w:rsid w:val="00143E05"/>
    <w:rsid w:val="001443A3"/>
    <w:rsid w:val="001466B2"/>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523"/>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6F14"/>
    <w:rsid w:val="001D78ED"/>
    <w:rsid w:val="001E0BFB"/>
    <w:rsid w:val="001E1E31"/>
    <w:rsid w:val="001E2D16"/>
    <w:rsid w:val="001E323F"/>
    <w:rsid w:val="001E525C"/>
    <w:rsid w:val="001E5272"/>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985"/>
    <w:rsid w:val="002C6B76"/>
    <w:rsid w:val="002D02CB"/>
    <w:rsid w:val="002D2FA3"/>
    <w:rsid w:val="002D581D"/>
    <w:rsid w:val="002D59B0"/>
    <w:rsid w:val="002D6500"/>
    <w:rsid w:val="002D71E2"/>
    <w:rsid w:val="002E3333"/>
    <w:rsid w:val="002E4BEC"/>
    <w:rsid w:val="002E4DD2"/>
    <w:rsid w:val="002E4EA6"/>
    <w:rsid w:val="002E52E8"/>
    <w:rsid w:val="002E5658"/>
    <w:rsid w:val="002E56C2"/>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3FAE"/>
    <w:rsid w:val="004752A4"/>
    <w:rsid w:val="00475813"/>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22BA"/>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169"/>
    <w:rsid w:val="006937BA"/>
    <w:rsid w:val="00695FE2"/>
    <w:rsid w:val="00697F47"/>
    <w:rsid w:val="006A16B1"/>
    <w:rsid w:val="006A1844"/>
    <w:rsid w:val="006A20CA"/>
    <w:rsid w:val="006A22ED"/>
    <w:rsid w:val="006A3000"/>
    <w:rsid w:val="006A3B25"/>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6E"/>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6765"/>
    <w:rsid w:val="00721B21"/>
    <w:rsid w:val="00721C1E"/>
    <w:rsid w:val="00722777"/>
    <w:rsid w:val="00726628"/>
    <w:rsid w:val="00727713"/>
    <w:rsid w:val="00727957"/>
    <w:rsid w:val="00727D3A"/>
    <w:rsid w:val="00727FC2"/>
    <w:rsid w:val="00734738"/>
    <w:rsid w:val="00734A5B"/>
    <w:rsid w:val="00735860"/>
    <w:rsid w:val="007366E0"/>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02C8"/>
    <w:rsid w:val="007A2E90"/>
    <w:rsid w:val="007A349A"/>
    <w:rsid w:val="007A66CE"/>
    <w:rsid w:val="007A69BF"/>
    <w:rsid w:val="007A7ADC"/>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156"/>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097"/>
    <w:rsid w:val="00916296"/>
    <w:rsid w:val="00916396"/>
    <w:rsid w:val="009163CB"/>
    <w:rsid w:val="009167B9"/>
    <w:rsid w:val="00916C24"/>
    <w:rsid w:val="00917303"/>
    <w:rsid w:val="0092023F"/>
    <w:rsid w:val="00920A73"/>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4DB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3FD9"/>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1EDD"/>
    <w:rsid w:val="00C02DF0"/>
    <w:rsid w:val="00C03F9C"/>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3349"/>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5338"/>
    <w:rsid w:val="00CB7391"/>
    <w:rsid w:val="00CC03FB"/>
    <w:rsid w:val="00CC151B"/>
    <w:rsid w:val="00CC28A8"/>
    <w:rsid w:val="00CC31E9"/>
    <w:rsid w:val="00CC436F"/>
    <w:rsid w:val="00CC458D"/>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26F"/>
    <w:rsid w:val="00D17961"/>
    <w:rsid w:val="00D17C37"/>
    <w:rsid w:val="00D221A4"/>
    <w:rsid w:val="00D24257"/>
    <w:rsid w:val="00D24892"/>
    <w:rsid w:val="00D30A6B"/>
    <w:rsid w:val="00D33D90"/>
    <w:rsid w:val="00D33E7F"/>
    <w:rsid w:val="00D34B03"/>
    <w:rsid w:val="00D351C2"/>
    <w:rsid w:val="00D36E4F"/>
    <w:rsid w:val="00D40F08"/>
    <w:rsid w:val="00D41E58"/>
    <w:rsid w:val="00D42E0A"/>
    <w:rsid w:val="00D43866"/>
    <w:rsid w:val="00D43A51"/>
    <w:rsid w:val="00D43E63"/>
    <w:rsid w:val="00D442A1"/>
    <w:rsid w:val="00D44601"/>
    <w:rsid w:val="00D45E4B"/>
    <w:rsid w:val="00D45E5F"/>
    <w:rsid w:val="00D47133"/>
    <w:rsid w:val="00D474C5"/>
    <w:rsid w:val="00D52B48"/>
    <w:rsid w:val="00D55A4F"/>
    <w:rsid w:val="00D574FD"/>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9CD"/>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149"/>
    <w:rsid w:val="00EF78A5"/>
    <w:rsid w:val="00EF7CC1"/>
    <w:rsid w:val="00F01CF7"/>
    <w:rsid w:val="00F021A7"/>
    <w:rsid w:val="00F025A2"/>
    <w:rsid w:val="00F02F67"/>
    <w:rsid w:val="00F06CEF"/>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9A7388"/>
  <w15:docId w15:val="{E2F5B618-DDF6-4B11-B2E3-109A8CE6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99" w:unhideWhenUsed="1"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6BCA6-46B3-4666-BC4D-A9439BA11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404</TotalTime>
  <Pages>1</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cp:revision>
  <cp:lastPrinted>2016-01-11T02:35:00Z</cp:lastPrinted>
  <dcterms:created xsi:type="dcterms:W3CDTF">2022-01-04T09:58:00Z</dcterms:created>
  <dcterms:modified xsi:type="dcterms:W3CDTF">2022-01-11T11:48:00Z</dcterms:modified>
</cp:coreProperties>
</file>